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0227EAB" w14:textId="77777777" w:rsidR="008F0354" w:rsidRPr="002C4574" w:rsidRDefault="008F0354" w:rsidP="008F0354">
      <w:pPr>
        <w:suppressAutoHyphens/>
        <w:spacing w:after="0" w:line="240" w:lineRule="auto"/>
        <w:ind w:left="284" w:right="283"/>
        <w:jc w:val="right"/>
        <w:rPr>
          <w:rFonts w:ascii="Times New Roman" w:eastAsia="Times New Roman" w:hAnsi="Times New Roman" w:cs="Times New Roman"/>
          <w:b/>
          <w:bCs/>
          <w:i/>
          <w:sz w:val="24"/>
          <w:szCs w:val="24"/>
          <w:lang w:val="ru-RU" w:eastAsia="ru-RU"/>
        </w:rPr>
      </w:pPr>
      <w:bookmarkStart w:id="0" w:name="block-12424581"/>
      <w:r w:rsidRPr="002C4574">
        <w:rPr>
          <w:rFonts w:ascii="Times New Roman" w:eastAsia="Times New Roman" w:hAnsi="Times New Roman" w:cs="Times New Roman"/>
          <w:b/>
          <w:bCs/>
          <w:i/>
          <w:sz w:val="24"/>
          <w:szCs w:val="24"/>
          <w:lang w:val="ru-RU" w:eastAsia="ru-RU"/>
        </w:rPr>
        <w:t xml:space="preserve">Приложение к ФОП СОО      </w:t>
      </w:r>
    </w:p>
    <w:p w14:paraId="76624C52" w14:textId="77777777" w:rsidR="008F0354" w:rsidRPr="002C4574" w:rsidRDefault="008F0354" w:rsidP="008F0354">
      <w:pPr>
        <w:spacing w:after="0"/>
        <w:ind w:left="120"/>
        <w:rPr>
          <w:lang w:val="ru-RU"/>
        </w:rPr>
      </w:pPr>
    </w:p>
    <w:p w14:paraId="3416DCB4" w14:textId="77777777" w:rsidR="008F0354" w:rsidRPr="002C4574" w:rsidRDefault="008F0354" w:rsidP="008F0354">
      <w:pPr>
        <w:spacing w:after="0"/>
        <w:ind w:left="120"/>
        <w:rPr>
          <w:lang w:val="ru-RU"/>
        </w:rPr>
      </w:pPr>
    </w:p>
    <w:p w14:paraId="6C1DA30E" w14:textId="77777777" w:rsidR="008F0354" w:rsidRPr="002C4574" w:rsidRDefault="008F0354" w:rsidP="008F0354">
      <w:pPr>
        <w:suppressAutoHyphens/>
        <w:spacing w:after="0" w:line="240" w:lineRule="auto"/>
        <w:ind w:left="284" w:right="283"/>
        <w:jc w:val="center"/>
        <w:rPr>
          <w:rFonts w:ascii="Times New Roman" w:eastAsia="Times New Roman" w:hAnsi="Times New Roman" w:cs="Times New Roman"/>
          <w:sz w:val="24"/>
          <w:szCs w:val="24"/>
          <w:lang w:val="ru-RU" w:eastAsia="ru-RU"/>
        </w:rPr>
      </w:pPr>
      <w:r w:rsidRPr="002C4574">
        <w:rPr>
          <w:rFonts w:ascii="Times New Roman" w:eastAsia="Times New Roman" w:hAnsi="Times New Roman" w:cs="Times New Roman"/>
          <w:sz w:val="24"/>
          <w:szCs w:val="24"/>
          <w:lang w:val="ru-RU" w:eastAsia="ru-RU"/>
        </w:rPr>
        <w:t xml:space="preserve">Муниципальное бюджетное общеобразовательное учреждение </w:t>
      </w:r>
    </w:p>
    <w:p w14:paraId="48053CBB" w14:textId="77777777" w:rsidR="008F0354" w:rsidRPr="002C4574" w:rsidRDefault="008F0354" w:rsidP="008F0354">
      <w:pPr>
        <w:suppressAutoHyphens/>
        <w:spacing w:after="0" w:line="240" w:lineRule="auto"/>
        <w:ind w:left="284" w:right="283"/>
        <w:jc w:val="center"/>
        <w:rPr>
          <w:rFonts w:ascii="Times New Roman" w:eastAsia="Times New Roman" w:hAnsi="Times New Roman" w:cs="Times New Roman"/>
          <w:sz w:val="24"/>
          <w:szCs w:val="24"/>
          <w:lang w:val="ru-RU" w:eastAsia="ru-RU"/>
        </w:rPr>
      </w:pPr>
      <w:r w:rsidRPr="002C4574">
        <w:rPr>
          <w:rFonts w:ascii="Times New Roman" w:eastAsia="Times New Roman" w:hAnsi="Times New Roman" w:cs="Times New Roman"/>
          <w:sz w:val="24"/>
          <w:szCs w:val="24"/>
          <w:lang w:val="ru-RU" w:eastAsia="ru-RU"/>
        </w:rPr>
        <w:t>«Средняя общеобразовательная школа   № 39»</w:t>
      </w:r>
    </w:p>
    <w:p w14:paraId="0BF7BA76" w14:textId="77777777" w:rsidR="008F0354" w:rsidRPr="002C4574" w:rsidRDefault="008F0354" w:rsidP="008F0354">
      <w:pPr>
        <w:spacing w:after="0"/>
        <w:ind w:left="120"/>
        <w:rPr>
          <w:lang w:val="ru-RU"/>
        </w:rPr>
      </w:pPr>
    </w:p>
    <w:p w14:paraId="39B90341" w14:textId="77777777" w:rsidR="008F0354" w:rsidRPr="002C4574" w:rsidRDefault="008F0354" w:rsidP="008F0354">
      <w:pPr>
        <w:spacing w:after="0"/>
        <w:ind w:left="120"/>
        <w:rPr>
          <w:lang w:val="ru-RU"/>
        </w:rPr>
      </w:pPr>
    </w:p>
    <w:p w14:paraId="09BEABE9" w14:textId="77777777" w:rsidR="008F0354" w:rsidRPr="002C4574" w:rsidRDefault="008F0354" w:rsidP="008F0354">
      <w:pPr>
        <w:spacing w:after="0"/>
        <w:ind w:left="120"/>
        <w:rPr>
          <w:lang w:val="ru-RU"/>
        </w:rPr>
      </w:pPr>
    </w:p>
    <w:p w14:paraId="72D5AE35" w14:textId="77777777" w:rsidR="008F0354" w:rsidRPr="002C4574" w:rsidRDefault="008F0354" w:rsidP="008F0354">
      <w:pPr>
        <w:spacing w:after="0"/>
        <w:ind w:left="120"/>
        <w:rPr>
          <w:lang w:val="ru-RU"/>
        </w:rPr>
      </w:pPr>
      <w:r w:rsidRPr="002C4574">
        <w:rPr>
          <w:rFonts w:ascii="Times New Roman" w:hAnsi="Times New Roman"/>
          <w:color w:val="000000"/>
          <w:sz w:val="28"/>
          <w:lang w:val="ru-RU"/>
        </w:rPr>
        <w:t>‌</w:t>
      </w:r>
    </w:p>
    <w:p w14:paraId="0A8919AC" w14:textId="77777777" w:rsidR="008F0354" w:rsidRDefault="008F0354" w:rsidP="008F0354">
      <w:pPr>
        <w:spacing w:after="0"/>
        <w:ind w:left="120"/>
        <w:rPr>
          <w:lang w:val="ru-RU"/>
        </w:rPr>
      </w:pPr>
    </w:p>
    <w:p w14:paraId="48AA9D0C" w14:textId="77777777" w:rsidR="008F0354" w:rsidRDefault="008F0354" w:rsidP="008F0354">
      <w:pPr>
        <w:spacing w:after="0"/>
        <w:ind w:left="120"/>
        <w:rPr>
          <w:lang w:val="ru-RU"/>
        </w:rPr>
      </w:pPr>
    </w:p>
    <w:p w14:paraId="5457ACBA" w14:textId="77777777" w:rsidR="008F0354" w:rsidRDefault="008F0354" w:rsidP="008F0354">
      <w:pPr>
        <w:spacing w:after="0"/>
        <w:ind w:left="120"/>
        <w:rPr>
          <w:lang w:val="ru-RU"/>
        </w:rPr>
      </w:pPr>
    </w:p>
    <w:p w14:paraId="428A2D78" w14:textId="77777777" w:rsidR="008F0354" w:rsidRDefault="008F0354" w:rsidP="008F0354">
      <w:pPr>
        <w:spacing w:after="0"/>
        <w:ind w:left="120"/>
        <w:rPr>
          <w:lang w:val="ru-RU"/>
        </w:rPr>
      </w:pPr>
    </w:p>
    <w:p w14:paraId="49FF1C86" w14:textId="77777777" w:rsidR="008F0354" w:rsidRPr="002C4574" w:rsidRDefault="008F0354" w:rsidP="008F0354">
      <w:pPr>
        <w:spacing w:after="0"/>
        <w:ind w:left="120"/>
        <w:rPr>
          <w:lang w:val="ru-RU"/>
        </w:rPr>
      </w:pPr>
    </w:p>
    <w:p w14:paraId="5AF628E7" w14:textId="77777777" w:rsidR="008F0354" w:rsidRPr="002C4574" w:rsidRDefault="008F0354" w:rsidP="008F0354">
      <w:pPr>
        <w:spacing w:after="0"/>
        <w:ind w:left="120"/>
        <w:rPr>
          <w:lang w:val="ru-RU"/>
        </w:rPr>
      </w:pPr>
    </w:p>
    <w:p w14:paraId="308C1929" w14:textId="77777777" w:rsidR="008F0354" w:rsidRPr="002C4574" w:rsidRDefault="008F0354" w:rsidP="008F0354">
      <w:pPr>
        <w:spacing w:after="0"/>
        <w:ind w:left="120"/>
        <w:rPr>
          <w:lang w:val="ru-RU"/>
        </w:rPr>
      </w:pPr>
    </w:p>
    <w:p w14:paraId="09ADFB50" w14:textId="77777777" w:rsidR="008F0354" w:rsidRPr="002C4574" w:rsidRDefault="008F0354" w:rsidP="008F0354">
      <w:pPr>
        <w:suppressAutoHyphens/>
        <w:spacing w:after="0" w:line="240" w:lineRule="auto"/>
        <w:ind w:left="284" w:right="283"/>
        <w:jc w:val="center"/>
        <w:rPr>
          <w:rFonts w:ascii="Times New Roman" w:eastAsia="Times New Roman" w:hAnsi="Times New Roman" w:cs="Times New Roman"/>
          <w:b/>
          <w:bCs/>
          <w:sz w:val="24"/>
          <w:szCs w:val="24"/>
          <w:lang w:val="ru-RU" w:eastAsia="ru-RU"/>
        </w:rPr>
      </w:pPr>
      <w:r w:rsidRPr="002C4574">
        <w:rPr>
          <w:rFonts w:ascii="Times New Roman" w:eastAsia="Times New Roman" w:hAnsi="Times New Roman" w:cs="Times New Roman"/>
          <w:b/>
          <w:bCs/>
          <w:sz w:val="24"/>
          <w:szCs w:val="24"/>
          <w:lang w:val="ru-RU" w:eastAsia="ru-RU"/>
        </w:rPr>
        <w:t>РАБОЧАЯ ПРОГРАММА</w:t>
      </w:r>
    </w:p>
    <w:p w14:paraId="728ECF20" w14:textId="77777777" w:rsidR="008F0354" w:rsidRPr="002C4574" w:rsidRDefault="008F0354" w:rsidP="008F0354">
      <w:pPr>
        <w:spacing w:after="0"/>
        <w:ind w:left="120"/>
        <w:jc w:val="center"/>
        <w:rPr>
          <w:lang w:val="ru-RU"/>
        </w:rPr>
      </w:pPr>
    </w:p>
    <w:p w14:paraId="6BACFF20" w14:textId="56FEBB3C" w:rsidR="008F0354" w:rsidRPr="002C4574" w:rsidRDefault="008F0354" w:rsidP="008F0354">
      <w:pPr>
        <w:spacing w:after="0" w:line="408" w:lineRule="auto"/>
        <w:ind w:left="120"/>
        <w:jc w:val="center"/>
        <w:rPr>
          <w:sz w:val="24"/>
          <w:szCs w:val="24"/>
          <w:u w:val="single"/>
          <w:lang w:val="ru-RU"/>
        </w:rPr>
      </w:pPr>
      <w:r w:rsidRPr="002C4574">
        <w:rPr>
          <w:rFonts w:ascii="Times New Roman" w:hAnsi="Times New Roman"/>
          <w:bCs/>
          <w:sz w:val="24"/>
          <w:szCs w:val="24"/>
          <w:lang w:val="ru-RU"/>
        </w:rPr>
        <w:t xml:space="preserve">по предмету </w:t>
      </w:r>
      <w:r w:rsidR="00B2545E">
        <w:rPr>
          <w:rFonts w:ascii="Times New Roman" w:hAnsi="Times New Roman"/>
          <w:color w:val="000000"/>
          <w:sz w:val="24"/>
          <w:szCs w:val="24"/>
          <w:u w:val="single"/>
          <w:lang w:val="ru-RU"/>
        </w:rPr>
        <w:t>«Практикум по литературе</w:t>
      </w:r>
      <w:r w:rsidRPr="002C4574">
        <w:rPr>
          <w:rFonts w:ascii="Times New Roman" w:hAnsi="Times New Roman"/>
          <w:color w:val="000000"/>
          <w:sz w:val="24"/>
          <w:szCs w:val="24"/>
          <w:u w:val="single"/>
          <w:lang w:val="ru-RU"/>
        </w:rPr>
        <w:t>»</w:t>
      </w:r>
    </w:p>
    <w:p w14:paraId="66C45C3E" w14:textId="77777777" w:rsidR="008F0354" w:rsidRPr="002C4574" w:rsidRDefault="008F0354" w:rsidP="008F0354">
      <w:pPr>
        <w:spacing w:after="0"/>
        <w:ind w:left="120"/>
        <w:rPr>
          <w:u w:val="single"/>
          <w:lang w:val="ru-RU"/>
        </w:rPr>
      </w:pPr>
      <w:r>
        <w:rPr>
          <w:rFonts w:ascii="Times New Roman" w:hAnsi="Times New Roman"/>
          <w:bCs/>
          <w:sz w:val="24"/>
          <w:szCs w:val="24"/>
          <w:lang w:val="ru-RU"/>
        </w:rPr>
        <w:t xml:space="preserve">                                                      </w:t>
      </w:r>
      <w:r w:rsidRPr="002C4574">
        <w:rPr>
          <w:rFonts w:ascii="Times New Roman" w:hAnsi="Times New Roman"/>
          <w:bCs/>
          <w:sz w:val="24"/>
          <w:szCs w:val="24"/>
          <w:lang w:val="ru-RU"/>
        </w:rPr>
        <w:t>на уровень</w:t>
      </w:r>
      <w:r>
        <w:rPr>
          <w:rFonts w:ascii="Times New Roman" w:hAnsi="Times New Roman"/>
          <w:bCs/>
          <w:szCs w:val="24"/>
          <w:lang w:val="ru-RU"/>
        </w:rPr>
        <w:t xml:space="preserve">    </w:t>
      </w:r>
      <w:r w:rsidRPr="002C4574">
        <w:rPr>
          <w:rFonts w:ascii="Times New Roman" w:hAnsi="Times New Roman"/>
          <w:bCs/>
          <w:szCs w:val="24"/>
          <w:u w:val="single"/>
          <w:lang w:val="ru-RU"/>
        </w:rPr>
        <w:t>СОО</w:t>
      </w:r>
    </w:p>
    <w:p w14:paraId="1613ACD7" w14:textId="77777777" w:rsidR="008F0354" w:rsidRPr="002C4574" w:rsidRDefault="008F0354" w:rsidP="008F0354">
      <w:pPr>
        <w:spacing w:after="0"/>
        <w:ind w:left="120"/>
        <w:jc w:val="center"/>
        <w:rPr>
          <w:lang w:val="ru-RU"/>
        </w:rPr>
      </w:pPr>
    </w:p>
    <w:p w14:paraId="0BDA6051" w14:textId="77777777" w:rsidR="008F0354" w:rsidRPr="002C4574" w:rsidRDefault="008F0354" w:rsidP="008F0354">
      <w:pPr>
        <w:spacing w:after="0"/>
        <w:ind w:left="120"/>
        <w:jc w:val="center"/>
        <w:rPr>
          <w:lang w:val="ru-RU"/>
        </w:rPr>
      </w:pPr>
    </w:p>
    <w:p w14:paraId="53ADBD58" w14:textId="77777777" w:rsidR="008F0354" w:rsidRPr="002C4574" w:rsidRDefault="008F0354" w:rsidP="008F0354">
      <w:pPr>
        <w:spacing w:after="0"/>
        <w:ind w:left="120"/>
        <w:jc w:val="center"/>
        <w:rPr>
          <w:lang w:val="ru-RU"/>
        </w:rPr>
      </w:pPr>
    </w:p>
    <w:p w14:paraId="4B45C278" w14:textId="77777777" w:rsidR="008F0354" w:rsidRPr="002C4574" w:rsidRDefault="008F0354" w:rsidP="008F0354">
      <w:pPr>
        <w:spacing w:after="0"/>
        <w:ind w:left="120"/>
        <w:jc w:val="center"/>
        <w:rPr>
          <w:lang w:val="ru-RU"/>
        </w:rPr>
      </w:pPr>
    </w:p>
    <w:p w14:paraId="4E4245D7" w14:textId="77777777" w:rsidR="008F0354" w:rsidRPr="002C4574" w:rsidRDefault="008F0354" w:rsidP="008F0354">
      <w:pPr>
        <w:spacing w:after="0"/>
        <w:ind w:left="120"/>
        <w:jc w:val="center"/>
        <w:rPr>
          <w:lang w:val="ru-RU"/>
        </w:rPr>
      </w:pPr>
    </w:p>
    <w:p w14:paraId="5F7E378C" w14:textId="77777777" w:rsidR="008F0354" w:rsidRPr="002C4574" w:rsidRDefault="008F0354" w:rsidP="008F0354">
      <w:pPr>
        <w:spacing w:after="0"/>
        <w:ind w:left="120"/>
        <w:jc w:val="center"/>
        <w:rPr>
          <w:lang w:val="ru-RU"/>
        </w:rPr>
      </w:pPr>
    </w:p>
    <w:p w14:paraId="0825EC06" w14:textId="77777777" w:rsidR="008F0354" w:rsidRPr="002C4574" w:rsidRDefault="008F0354" w:rsidP="008F0354">
      <w:pPr>
        <w:spacing w:after="0"/>
        <w:ind w:left="120"/>
        <w:jc w:val="center"/>
        <w:rPr>
          <w:lang w:val="ru-RU"/>
        </w:rPr>
      </w:pPr>
    </w:p>
    <w:p w14:paraId="31DC66D1" w14:textId="77777777" w:rsidR="008F0354" w:rsidRPr="002C4574" w:rsidRDefault="008F0354" w:rsidP="008F0354">
      <w:pPr>
        <w:spacing w:after="0"/>
        <w:ind w:left="120"/>
        <w:jc w:val="center"/>
        <w:rPr>
          <w:lang w:val="ru-RU"/>
        </w:rPr>
      </w:pPr>
    </w:p>
    <w:p w14:paraId="6F612216" w14:textId="77777777" w:rsidR="008F0354" w:rsidRPr="002C4574" w:rsidRDefault="008F0354" w:rsidP="008F0354">
      <w:pPr>
        <w:spacing w:after="0"/>
        <w:ind w:left="120"/>
        <w:jc w:val="center"/>
        <w:rPr>
          <w:lang w:val="ru-RU"/>
        </w:rPr>
      </w:pPr>
    </w:p>
    <w:p w14:paraId="7C658EBD" w14:textId="77777777" w:rsidR="008F0354" w:rsidRPr="002C4574" w:rsidRDefault="008F0354" w:rsidP="008F0354">
      <w:pPr>
        <w:spacing w:after="0"/>
        <w:ind w:left="120"/>
        <w:jc w:val="center"/>
        <w:rPr>
          <w:lang w:val="ru-RU"/>
        </w:rPr>
      </w:pPr>
    </w:p>
    <w:p w14:paraId="5F21E677" w14:textId="77777777" w:rsidR="008F0354" w:rsidRPr="002C4574" w:rsidRDefault="008F0354" w:rsidP="008F0354">
      <w:pPr>
        <w:spacing w:after="0"/>
        <w:ind w:left="120"/>
        <w:jc w:val="center"/>
        <w:rPr>
          <w:lang w:val="ru-RU"/>
        </w:rPr>
      </w:pPr>
    </w:p>
    <w:p w14:paraId="32933C2C" w14:textId="77777777" w:rsidR="008F0354" w:rsidRDefault="008F0354" w:rsidP="008F0354">
      <w:pPr>
        <w:spacing w:after="0"/>
        <w:ind w:left="120"/>
        <w:jc w:val="center"/>
        <w:rPr>
          <w:lang w:val="ru-RU"/>
        </w:rPr>
      </w:pPr>
      <w:r w:rsidRPr="002C4574">
        <w:rPr>
          <w:rFonts w:ascii="Times New Roman" w:hAnsi="Times New Roman"/>
          <w:color w:val="000000"/>
          <w:sz w:val="28"/>
          <w:lang w:val="ru-RU"/>
        </w:rPr>
        <w:t>​</w:t>
      </w:r>
      <w:r w:rsidRPr="002C4574">
        <w:rPr>
          <w:rFonts w:ascii="Times New Roman" w:hAnsi="Times New Roman"/>
          <w:b/>
          <w:color w:val="000000"/>
          <w:sz w:val="28"/>
          <w:lang w:val="ru-RU"/>
        </w:rPr>
        <w:t>‌ ‌</w:t>
      </w:r>
      <w:r w:rsidRPr="002C4574">
        <w:rPr>
          <w:rFonts w:ascii="Times New Roman" w:hAnsi="Times New Roman"/>
          <w:color w:val="000000"/>
          <w:sz w:val="28"/>
          <w:lang w:val="ru-RU"/>
        </w:rPr>
        <w:t>​</w:t>
      </w:r>
    </w:p>
    <w:p w14:paraId="55782EC3" w14:textId="77777777" w:rsidR="008F0354" w:rsidRDefault="008F0354" w:rsidP="008F0354">
      <w:pPr>
        <w:rPr>
          <w:lang w:val="ru-RU"/>
        </w:rPr>
      </w:pPr>
    </w:p>
    <w:p w14:paraId="7EA6D351" w14:textId="77777777" w:rsidR="008F0354" w:rsidRDefault="008F0354" w:rsidP="008F0354">
      <w:pPr>
        <w:rPr>
          <w:lang w:val="ru-RU"/>
        </w:rPr>
      </w:pPr>
    </w:p>
    <w:p w14:paraId="6105BA84" w14:textId="77777777" w:rsidR="008F0354" w:rsidRDefault="008F0354" w:rsidP="008F0354">
      <w:pPr>
        <w:rPr>
          <w:lang w:val="ru-RU"/>
        </w:rPr>
      </w:pPr>
    </w:p>
    <w:p w14:paraId="33D14FF7" w14:textId="77777777" w:rsidR="008F0354" w:rsidRDefault="008F0354" w:rsidP="008F0354">
      <w:pPr>
        <w:rPr>
          <w:lang w:val="ru-RU"/>
        </w:rPr>
      </w:pPr>
    </w:p>
    <w:p w14:paraId="0B339D27" w14:textId="6BA8C593" w:rsidR="00C63178" w:rsidRPr="008F0354" w:rsidRDefault="008F0354" w:rsidP="001A2ADC">
      <w:pPr>
        <w:suppressAutoHyphens/>
        <w:spacing w:after="0" w:line="240" w:lineRule="auto"/>
        <w:ind w:left="284" w:right="283"/>
        <w:jc w:val="center"/>
        <w:rPr>
          <w:lang w:val="ru-RU"/>
        </w:rPr>
        <w:sectPr w:rsidR="00C63178" w:rsidRPr="008F0354" w:rsidSect="001A2ADC">
          <w:type w:val="continuous"/>
          <w:pgSz w:w="11906" w:h="16383"/>
          <w:pgMar w:top="1134" w:right="850" w:bottom="1134" w:left="1701" w:header="720" w:footer="720" w:gutter="0"/>
          <w:cols w:space="720"/>
          <w:docGrid w:linePitch="299"/>
        </w:sectPr>
      </w:pPr>
      <w:r>
        <w:rPr>
          <w:rFonts w:ascii="Times New Roman" w:eastAsia="Times New Roman" w:hAnsi="Times New Roman" w:cs="Times New Roman"/>
          <w:bCs/>
          <w:sz w:val="24"/>
          <w:szCs w:val="24"/>
          <w:lang w:val="ru-RU" w:eastAsia="ru-RU"/>
        </w:rPr>
        <w:t>г. Набережные Челны</w:t>
      </w:r>
    </w:p>
    <w:p w14:paraId="5620A2E1" w14:textId="6B4E39EE" w:rsidR="00C63178" w:rsidRPr="001A2ADC" w:rsidRDefault="00BE6174" w:rsidP="001A2ADC">
      <w:pPr>
        <w:spacing w:after="0" w:line="240" w:lineRule="auto"/>
        <w:rPr>
          <w:rFonts w:ascii="Times New Roman" w:hAnsi="Times New Roman" w:cs="Times New Roman"/>
          <w:sz w:val="24"/>
          <w:szCs w:val="24"/>
          <w:lang w:val="ru-RU"/>
        </w:rPr>
      </w:pPr>
      <w:bookmarkStart w:id="1" w:name="block-12424586"/>
      <w:bookmarkEnd w:id="0"/>
      <w:r>
        <w:rPr>
          <w:rFonts w:ascii="Times New Roman" w:hAnsi="Times New Roman" w:cs="Times New Roman"/>
          <w:b/>
          <w:color w:val="000000"/>
          <w:sz w:val="24"/>
          <w:szCs w:val="24"/>
          <w:lang w:val="ru-RU"/>
        </w:rPr>
        <w:br w:type="column"/>
      </w:r>
      <w:r w:rsidR="008F0354" w:rsidRPr="001A2ADC">
        <w:rPr>
          <w:rFonts w:ascii="Times New Roman" w:hAnsi="Times New Roman" w:cs="Times New Roman"/>
          <w:b/>
          <w:color w:val="000000"/>
          <w:sz w:val="24"/>
          <w:szCs w:val="24"/>
          <w:lang w:val="ru-RU"/>
        </w:rPr>
        <w:lastRenderedPageBreak/>
        <w:t>ПОЯСНИТЕЛЬНАЯ ЗАПИСКА</w:t>
      </w:r>
    </w:p>
    <w:p w14:paraId="3D15770B" w14:textId="77777777" w:rsidR="00C63178" w:rsidRPr="001A2ADC" w:rsidRDefault="00C63178" w:rsidP="001A2ADC">
      <w:pPr>
        <w:spacing w:after="0" w:line="240" w:lineRule="auto"/>
        <w:ind w:left="120"/>
        <w:rPr>
          <w:rFonts w:ascii="Times New Roman" w:hAnsi="Times New Roman" w:cs="Times New Roman"/>
          <w:sz w:val="24"/>
          <w:szCs w:val="24"/>
          <w:lang w:val="ru-RU"/>
        </w:rPr>
      </w:pPr>
    </w:p>
    <w:p w14:paraId="7B84AAA6" w14:textId="77777777" w:rsidR="00C63178" w:rsidRDefault="008F0354" w:rsidP="001A2ADC">
      <w:pPr>
        <w:spacing w:after="0" w:line="240" w:lineRule="auto"/>
        <w:ind w:firstLine="600"/>
        <w:jc w:val="both"/>
        <w:rPr>
          <w:rFonts w:ascii="Times New Roman" w:hAnsi="Times New Roman" w:cs="Times New Roman"/>
          <w:color w:val="000000"/>
          <w:sz w:val="24"/>
          <w:szCs w:val="24"/>
          <w:lang w:val="ru-RU"/>
        </w:rPr>
      </w:pPr>
      <w:r w:rsidRPr="001A2ADC">
        <w:rPr>
          <w:rFonts w:ascii="Times New Roman" w:hAnsi="Times New Roman" w:cs="Times New Roman"/>
          <w:color w:val="000000"/>
          <w:sz w:val="24"/>
          <w:szCs w:val="24"/>
          <w:lang w:val="ru-RU"/>
        </w:rPr>
        <w:t xml:space="preserve">Рабочая программа по литературе на базовом уровне среднего общего образования составлена на основе Требований к результатам освоения основной образовательной программы среднего общего образования, представленных в Федеральном государственном образовательном стандарте среднего общего образования (Приказ Минобрнауки России от 17.05.2012 г. № 413, зарегистрирован Министерством юстиции Российской Федерации 07.06.2012 г., рег. номер — 24480), с учётом Концепции преподавания русского языка и литературы в Российской Федерации (утверждена распоряжением Правительства Российской Федерации от 9 апреля 2016 г. № 637-р). </w:t>
      </w:r>
    </w:p>
    <w:p w14:paraId="62D7BA26" w14:textId="77777777" w:rsidR="008128C6" w:rsidRDefault="008128C6" w:rsidP="008128C6">
      <w:pPr>
        <w:spacing w:after="0"/>
        <w:ind w:firstLine="426"/>
        <w:jc w:val="both"/>
        <w:rPr>
          <w:rFonts w:ascii="Times New Roman" w:hAnsi="Times New Roman"/>
          <w:bCs/>
          <w:sz w:val="26"/>
          <w:szCs w:val="26"/>
          <w:lang w:val="ru-RU"/>
        </w:rPr>
      </w:pPr>
      <w:bookmarkStart w:id="2" w:name="_Hlk160029344"/>
    </w:p>
    <w:p w14:paraId="0473F755" w14:textId="016034D7" w:rsidR="008128C6" w:rsidRPr="008128C6" w:rsidRDefault="008128C6" w:rsidP="008128C6">
      <w:pPr>
        <w:spacing w:after="0"/>
        <w:ind w:firstLine="426"/>
        <w:jc w:val="both"/>
        <w:rPr>
          <w:rFonts w:ascii="Times New Roman" w:hAnsi="Times New Roman"/>
          <w:bCs/>
          <w:sz w:val="26"/>
          <w:szCs w:val="26"/>
          <w:lang w:val="ru-RU"/>
        </w:rPr>
      </w:pPr>
      <w:r w:rsidRPr="008128C6">
        <w:rPr>
          <w:rFonts w:ascii="Times New Roman" w:hAnsi="Times New Roman"/>
          <w:bCs/>
          <w:sz w:val="26"/>
          <w:szCs w:val="26"/>
          <w:lang w:val="ru-RU"/>
        </w:rPr>
        <w:t>Рабочая программа по учебному курсу «Русская словесность» на уровень основного (начального) общего образования составлена с учетом рабочей программы воспитания. Воспитател</w:t>
      </w:r>
      <w:r w:rsidRPr="008128C6">
        <w:rPr>
          <w:rFonts w:ascii="Times New Roman" w:hAnsi="Times New Roman"/>
          <w:bCs/>
          <w:sz w:val="26"/>
          <w:szCs w:val="26"/>
          <w:lang w:val="ru-RU"/>
        </w:rPr>
        <w:t>ь</w:t>
      </w:r>
      <w:r w:rsidRPr="008128C6">
        <w:rPr>
          <w:rFonts w:ascii="Times New Roman" w:hAnsi="Times New Roman"/>
          <w:bCs/>
          <w:sz w:val="26"/>
          <w:szCs w:val="26"/>
          <w:lang w:val="ru-RU"/>
        </w:rPr>
        <w:t>ный потенциал данного учебного предмета обеспечивает реализацию благоприятных у</w:t>
      </w:r>
      <w:r w:rsidRPr="008128C6">
        <w:rPr>
          <w:rFonts w:ascii="Times New Roman" w:hAnsi="Times New Roman"/>
          <w:bCs/>
          <w:sz w:val="26"/>
          <w:szCs w:val="26"/>
          <w:lang w:val="ru-RU"/>
        </w:rPr>
        <w:t>с</w:t>
      </w:r>
      <w:r w:rsidRPr="008128C6">
        <w:rPr>
          <w:rFonts w:ascii="Times New Roman" w:hAnsi="Times New Roman"/>
          <w:bCs/>
          <w:sz w:val="26"/>
          <w:szCs w:val="26"/>
          <w:lang w:val="ru-RU"/>
        </w:rPr>
        <w:t>ловий для развития социально значимых отношений обучающихся и прежде всего це</w:t>
      </w:r>
      <w:r w:rsidRPr="008128C6">
        <w:rPr>
          <w:rFonts w:ascii="Times New Roman" w:hAnsi="Times New Roman"/>
          <w:bCs/>
          <w:sz w:val="26"/>
          <w:szCs w:val="26"/>
          <w:lang w:val="ru-RU"/>
        </w:rPr>
        <w:t>н</w:t>
      </w:r>
      <w:r w:rsidRPr="008128C6">
        <w:rPr>
          <w:rFonts w:ascii="Times New Roman" w:hAnsi="Times New Roman"/>
          <w:bCs/>
          <w:sz w:val="26"/>
          <w:szCs w:val="26"/>
          <w:lang w:val="ru-RU"/>
        </w:rPr>
        <w:t>ностных ориентиров (целевых приоритетов)</w:t>
      </w:r>
    </w:p>
    <w:p w14:paraId="6FE435FE" w14:textId="77777777" w:rsidR="008128C6" w:rsidRPr="008128C6" w:rsidRDefault="008128C6" w:rsidP="008128C6">
      <w:pPr>
        <w:numPr>
          <w:ilvl w:val="0"/>
          <w:numId w:val="21"/>
        </w:numPr>
        <w:spacing w:after="0"/>
        <w:ind w:left="0" w:firstLine="426"/>
        <w:jc w:val="both"/>
        <w:rPr>
          <w:rFonts w:ascii="Times New Roman" w:hAnsi="Times New Roman"/>
          <w:bCs/>
          <w:sz w:val="26"/>
          <w:szCs w:val="26"/>
          <w:lang w:val="ru-RU"/>
        </w:rPr>
      </w:pPr>
      <w:r w:rsidRPr="008128C6">
        <w:rPr>
          <w:rFonts w:ascii="Times New Roman" w:hAnsi="Times New Roman"/>
          <w:bCs/>
          <w:sz w:val="26"/>
          <w:szCs w:val="26"/>
          <w:lang w:val="ru-RU"/>
        </w:rPr>
        <w:t>опыт дел, направленных на заботу о своей семье, родных и близких;</w:t>
      </w:r>
    </w:p>
    <w:p w14:paraId="20F8415E" w14:textId="77777777" w:rsidR="008128C6" w:rsidRPr="008128C6" w:rsidRDefault="008128C6" w:rsidP="008128C6">
      <w:pPr>
        <w:numPr>
          <w:ilvl w:val="0"/>
          <w:numId w:val="21"/>
        </w:numPr>
        <w:spacing w:after="0"/>
        <w:ind w:left="0" w:firstLine="426"/>
        <w:jc w:val="both"/>
        <w:rPr>
          <w:rFonts w:ascii="Times New Roman" w:hAnsi="Times New Roman"/>
          <w:bCs/>
          <w:sz w:val="26"/>
          <w:szCs w:val="26"/>
          <w:lang w:val="ru-RU"/>
        </w:rPr>
      </w:pPr>
      <w:r w:rsidRPr="008128C6">
        <w:rPr>
          <w:rFonts w:ascii="Times New Roman" w:hAnsi="Times New Roman"/>
          <w:bCs/>
          <w:sz w:val="26"/>
          <w:szCs w:val="26"/>
          <w:lang w:val="ru-RU"/>
        </w:rPr>
        <w:t>трудовой опыт, опыт участия в производственной практике;</w:t>
      </w:r>
    </w:p>
    <w:p w14:paraId="6EF082CB" w14:textId="77777777" w:rsidR="008128C6" w:rsidRPr="008128C6" w:rsidRDefault="008128C6" w:rsidP="008128C6">
      <w:pPr>
        <w:numPr>
          <w:ilvl w:val="0"/>
          <w:numId w:val="21"/>
        </w:numPr>
        <w:spacing w:after="0"/>
        <w:ind w:left="0" w:firstLine="426"/>
        <w:jc w:val="both"/>
        <w:rPr>
          <w:rFonts w:ascii="Times New Roman" w:hAnsi="Times New Roman"/>
          <w:bCs/>
          <w:sz w:val="26"/>
          <w:szCs w:val="26"/>
          <w:lang w:val="ru-RU"/>
        </w:rPr>
      </w:pPr>
      <w:r w:rsidRPr="008128C6">
        <w:rPr>
          <w:rFonts w:ascii="Times New Roman" w:hAnsi="Times New Roman"/>
          <w:bCs/>
          <w:sz w:val="26"/>
          <w:szCs w:val="26"/>
          <w:lang w:val="ru-RU"/>
        </w:rPr>
        <w:t>опыт дел, направленных на пользу своему родному городу или селу, стране в целом, опыт деятельного выражения собственной гражданской поз</w:t>
      </w:r>
      <w:r w:rsidRPr="008128C6">
        <w:rPr>
          <w:rFonts w:ascii="Times New Roman" w:hAnsi="Times New Roman"/>
          <w:bCs/>
          <w:sz w:val="26"/>
          <w:szCs w:val="26"/>
          <w:lang w:val="ru-RU"/>
        </w:rPr>
        <w:t>и</w:t>
      </w:r>
      <w:r w:rsidRPr="008128C6">
        <w:rPr>
          <w:rFonts w:ascii="Times New Roman" w:hAnsi="Times New Roman"/>
          <w:bCs/>
          <w:sz w:val="26"/>
          <w:szCs w:val="26"/>
          <w:lang w:val="ru-RU"/>
        </w:rPr>
        <w:t>ции;</w:t>
      </w:r>
    </w:p>
    <w:p w14:paraId="1BD6A92C" w14:textId="77777777" w:rsidR="008128C6" w:rsidRPr="008A3BB4" w:rsidRDefault="008128C6" w:rsidP="008128C6">
      <w:pPr>
        <w:numPr>
          <w:ilvl w:val="0"/>
          <w:numId w:val="21"/>
        </w:numPr>
        <w:spacing w:after="0"/>
        <w:ind w:left="0" w:firstLine="426"/>
        <w:jc w:val="both"/>
        <w:rPr>
          <w:rFonts w:ascii="Times New Roman" w:hAnsi="Times New Roman"/>
          <w:bCs/>
          <w:sz w:val="26"/>
          <w:szCs w:val="26"/>
        </w:rPr>
      </w:pPr>
      <w:proofErr w:type="spellStart"/>
      <w:r w:rsidRPr="008A3BB4">
        <w:rPr>
          <w:rFonts w:ascii="Times New Roman" w:hAnsi="Times New Roman"/>
          <w:bCs/>
          <w:sz w:val="26"/>
          <w:szCs w:val="26"/>
        </w:rPr>
        <w:t>опыт</w:t>
      </w:r>
      <w:proofErr w:type="spellEnd"/>
      <w:r w:rsidRPr="008A3BB4">
        <w:rPr>
          <w:rFonts w:ascii="Times New Roman" w:hAnsi="Times New Roman"/>
          <w:bCs/>
          <w:sz w:val="26"/>
          <w:szCs w:val="26"/>
        </w:rPr>
        <w:t xml:space="preserve"> </w:t>
      </w:r>
      <w:proofErr w:type="spellStart"/>
      <w:r w:rsidRPr="008A3BB4">
        <w:rPr>
          <w:rFonts w:ascii="Times New Roman" w:hAnsi="Times New Roman"/>
          <w:bCs/>
          <w:sz w:val="26"/>
          <w:szCs w:val="26"/>
        </w:rPr>
        <w:t>природоохранных</w:t>
      </w:r>
      <w:proofErr w:type="spellEnd"/>
      <w:r w:rsidRPr="008A3BB4">
        <w:rPr>
          <w:rFonts w:ascii="Times New Roman" w:hAnsi="Times New Roman"/>
          <w:bCs/>
          <w:sz w:val="26"/>
          <w:szCs w:val="26"/>
        </w:rPr>
        <w:t xml:space="preserve"> </w:t>
      </w:r>
      <w:proofErr w:type="spellStart"/>
      <w:r w:rsidRPr="008A3BB4">
        <w:rPr>
          <w:rFonts w:ascii="Times New Roman" w:hAnsi="Times New Roman"/>
          <w:bCs/>
          <w:sz w:val="26"/>
          <w:szCs w:val="26"/>
        </w:rPr>
        <w:t>дел</w:t>
      </w:r>
      <w:proofErr w:type="spellEnd"/>
      <w:r w:rsidRPr="008A3BB4">
        <w:rPr>
          <w:rFonts w:ascii="Times New Roman" w:hAnsi="Times New Roman"/>
          <w:bCs/>
          <w:sz w:val="26"/>
          <w:szCs w:val="26"/>
        </w:rPr>
        <w:t>;</w:t>
      </w:r>
    </w:p>
    <w:p w14:paraId="1524C78A" w14:textId="77777777" w:rsidR="008128C6" w:rsidRPr="008128C6" w:rsidRDefault="008128C6" w:rsidP="008128C6">
      <w:pPr>
        <w:numPr>
          <w:ilvl w:val="0"/>
          <w:numId w:val="21"/>
        </w:numPr>
        <w:spacing w:after="0"/>
        <w:ind w:left="0" w:firstLine="426"/>
        <w:jc w:val="both"/>
        <w:rPr>
          <w:rFonts w:ascii="Times New Roman" w:hAnsi="Times New Roman"/>
          <w:bCs/>
          <w:sz w:val="26"/>
          <w:szCs w:val="26"/>
          <w:lang w:val="ru-RU"/>
        </w:rPr>
      </w:pPr>
      <w:r w:rsidRPr="008128C6">
        <w:rPr>
          <w:rFonts w:ascii="Times New Roman" w:hAnsi="Times New Roman"/>
          <w:bCs/>
          <w:sz w:val="26"/>
          <w:szCs w:val="26"/>
          <w:lang w:val="ru-RU"/>
        </w:rPr>
        <w:t>опыт разрешения возникающих конфликтных ситуаций в школе, дома или на улице;</w:t>
      </w:r>
    </w:p>
    <w:p w14:paraId="3F07C8B5" w14:textId="77777777" w:rsidR="008128C6" w:rsidRPr="008128C6" w:rsidRDefault="008128C6" w:rsidP="008128C6">
      <w:pPr>
        <w:numPr>
          <w:ilvl w:val="0"/>
          <w:numId w:val="21"/>
        </w:numPr>
        <w:spacing w:after="0"/>
        <w:ind w:left="0" w:firstLine="426"/>
        <w:jc w:val="both"/>
        <w:rPr>
          <w:rFonts w:ascii="Times New Roman" w:hAnsi="Times New Roman"/>
          <w:bCs/>
          <w:sz w:val="26"/>
          <w:szCs w:val="26"/>
          <w:lang w:val="ru-RU"/>
        </w:rPr>
      </w:pPr>
      <w:r w:rsidRPr="008128C6">
        <w:rPr>
          <w:rFonts w:ascii="Times New Roman" w:hAnsi="Times New Roman"/>
          <w:bCs/>
          <w:sz w:val="26"/>
          <w:szCs w:val="26"/>
          <w:lang w:val="ru-RU"/>
        </w:rPr>
        <w:t>опыт самостоятельного приобретения новых знаний, проведения научных исследов</w:t>
      </w:r>
      <w:r w:rsidRPr="008128C6">
        <w:rPr>
          <w:rFonts w:ascii="Times New Roman" w:hAnsi="Times New Roman"/>
          <w:bCs/>
          <w:sz w:val="26"/>
          <w:szCs w:val="26"/>
          <w:lang w:val="ru-RU"/>
        </w:rPr>
        <w:t>а</w:t>
      </w:r>
      <w:r w:rsidRPr="008128C6">
        <w:rPr>
          <w:rFonts w:ascii="Times New Roman" w:hAnsi="Times New Roman"/>
          <w:bCs/>
          <w:sz w:val="26"/>
          <w:szCs w:val="26"/>
          <w:lang w:val="ru-RU"/>
        </w:rPr>
        <w:t>ний, опыта проектной деятельности;</w:t>
      </w:r>
    </w:p>
    <w:p w14:paraId="28AB9DD9" w14:textId="77777777" w:rsidR="008128C6" w:rsidRPr="008128C6" w:rsidRDefault="008128C6" w:rsidP="008128C6">
      <w:pPr>
        <w:numPr>
          <w:ilvl w:val="0"/>
          <w:numId w:val="21"/>
        </w:numPr>
        <w:spacing w:after="0"/>
        <w:ind w:left="0" w:firstLine="426"/>
        <w:jc w:val="both"/>
        <w:rPr>
          <w:rFonts w:ascii="Times New Roman" w:hAnsi="Times New Roman"/>
          <w:bCs/>
          <w:sz w:val="26"/>
          <w:szCs w:val="26"/>
          <w:lang w:val="ru-RU"/>
        </w:rPr>
      </w:pPr>
      <w:r w:rsidRPr="008128C6">
        <w:rPr>
          <w:rFonts w:ascii="Times New Roman" w:hAnsi="Times New Roman"/>
          <w:bCs/>
          <w:sz w:val="26"/>
          <w:szCs w:val="26"/>
          <w:lang w:val="ru-RU"/>
        </w:rPr>
        <w:t>опыт изучения, защиты и восстановления культурного наследия человечества, опыта создания собственных произведений культуры, опыта творч</w:t>
      </w:r>
      <w:r w:rsidRPr="008128C6">
        <w:rPr>
          <w:rFonts w:ascii="Times New Roman" w:hAnsi="Times New Roman"/>
          <w:bCs/>
          <w:sz w:val="26"/>
          <w:szCs w:val="26"/>
          <w:lang w:val="ru-RU"/>
        </w:rPr>
        <w:t>е</w:t>
      </w:r>
      <w:r w:rsidRPr="008128C6">
        <w:rPr>
          <w:rFonts w:ascii="Times New Roman" w:hAnsi="Times New Roman"/>
          <w:bCs/>
          <w:sz w:val="26"/>
          <w:szCs w:val="26"/>
          <w:lang w:val="ru-RU"/>
        </w:rPr>
        <w:t>ского самовыражения;</w:t>
      </w:r>
    </w:p>
    <w:p w14:paraId="5AD35C5B" w14:textId="77777777" w:rsidR="008128C6" w:rsidRPr="008128C6" w:rsidRDefault="008128C6" w:rsidP="008128C6">
      <w:pPr>
        <w:numPr>
          <w:ilvl w:val="0"/>
          <w:numId w:val="21"/>
        </w:numPr>
        <w:spacing w:after="0"/>
        <w:ind w:left="0" w:firstLine="426"/>
        <w:jc w:val="both"/>
        <w:rPr>
          <w:rFonts w:ascii="Times New Roman" w:hAnsi="Times New Roman"/>
          <w:bCs/>
          <w:sz w:val="26"/>
          <w:szCs w:val="26"/>
          <w:lang w:val="ru-RU"/>
        </w:rPr>
      </w:pPr>
      <w:r w:rsidRPr="008128C6">
        <w:rPr>
          <w:rFonts w:ascii="Times New Roman" w:hAnsi="Times New Roman"/>
          <w:bCs/>
          <w:sz w:val="26"/>
          <w:szCs w:val="26"/>
          <w:lang w:val="ru-RU"/>
        </w:rPr>
        <w:t>опыт ведения здорового образа жизни и заботы о здоровье других людей;</w:t>
      </w:r>
    </w:p>
    <w:p w14:paraId="798AF6AE" w14:textId="77777777" w:rsidR="008128C6" w:rsidRPr="008128C6" w:rsidRDefault="008128C6" w:rsidP="008128C6">
      <w:pPr>
        <w:numPr>
          <w:ilvl w:val="0"/>
          <w:numId w:val="21"/>
        </w:numPr>
        <w:spacing w:after="0"/>
        <w:ind w:left="0" w:firstLine="426"/>
        <w:jc w:val="both"/>
        <w:rPr>
          <w:rFonts w:ascii="Times New Roman" w:hAnsi="Times New Roman"/>
          <w:bCs/>
          <w:sz w:val="26"/>
          <w:szCs w:val="26"/>
          <w:lang w:val="ru-RU"/>
        </w:rPr>
      </w:pPr>
      <w:r w:rsidRPr="008128C6">
        <w:rPr>
          <w:rFonts w:ascii="Times New Roman" w:hAnsi="Times New Roman"/>
          <w:bCs/>
          <w:sz w:val="26"/>
          <w:szCs w:val="26"/>
          <w:lang w:val="ru-RU"/>
        </w:rPr>
        <w:t>опыт</w:t>
      </w:r>
      <w:r w:rsidRPr="008A3BB4">
        <w:rPr>
          <w:rFonts w:ascii="Times New Roman" w:hAnsi="Times New Roman"/>
          <w:bCs/>
          <w:sz w:val="26"/>
          <w:szCs w:val="26"/>
        </w:rPr>
        <w:t> </w:t>
      </w:r>
      <w:r w:rsidRPr="008128C6">
        <w:rPr>
          <w:rFonts w:ascii="Times New Roman" w:hAnsi="Times New Roman"/>
          <w:bCs/>
          <w:sz w:val="26"/>
          <w:szCs w:val="26"/>
          <w:lang w:val="ru-RU"/>
        </w:rPr>
        <w:t>оказания помощи окружающим, заботы о малышах или пожилых людях, воло</w:t>
      </w:r>
      <w:r w:rsidRPr="008128C6">
        <w:rPr>
          <w:rFonts w:ascii="Times New Roman" w:hAnsi="Times New Roman"/>
          <w:bCs/>
          <w:sz w:val="26"/>
          <w:szCs w:val="26"/>
          <w:lang w:val="ru-RU"/>
        </w:rPr>
        <w:t>н</w:t>
      </w:r>
      <w:r w:rsidRPr="008128C6">
        <w:rPr>
          <w:rFonts w:ascii="Times New Roman" w:hAnsi="Times New Roman"/>
          <w:bCs/>
          <w:sz w:val="26"/>
          <w:szCs w:val="26"/>
          <w:lang w:val="ru-RU"/>
        </w:rPr>
        <w:t>терского опыта;</w:t>
      </w:r>
    </w:p>
    <w:p w14:paraId="6326796E" w14:textId="77777777" w:rsidR="008128C6" w:rsidRPr="008128C6" w:rsidRDefault="008128C6" w:rsidP="008128C6">
      <w:pPr>
        <w:numPr>
          <w:ilvl w:val="0"/>
          <w:numId w:val="21"/>
        </w:numPr>
        <w:spacing w:after="0"/>
        <w:ind w:left="0" w:firstLine="426"/>
        <w:jc w:val="both"/>
        <w:rPr>
          <w:rFonts w:ascii="Times New Roman" w:hAnsi="Times New Roman"/>
          <w:bCs/>
          <w:sz w:val="26"/>
          <w:szCs w:val="26"/>
          <w:lang w:val="ru-RU"/>
        </w:rPr>
      </w:pPr>
      <w:r w:rsidRPr="008128C6">
        <w:rPr>
          <w:rFonts w:ascii="Times New Roman" w:hAnsi="Times New Roman"/>
          <w:bCs/>
          <w:sz w:val="26"/>
          <w:szCs w:val="26"/>
          <w:lang w:val="ru-RU"/>
        </w:rPr>
        <w:t>опыт самопознания и самоанализа, опыта социально приемлемого самовыражения и самореализации.</w:t>
      </w:r>
    </w:p>
    <w:bookmarkEnd w:id="2"/>
    <w:p w14:paraId="769E8FE1" w14:textId="77777777" w:rsidR="00BE6174" w:rsidRDefault="00BE6174" w:rsidP="001A2ADC">
      <w:pPr>
        <w:spacing w:after="0" w:line="240" w:lineRule="auto"/>
        <w:ind w:firstLine="600"/>
        <w:jc w:val="both"/>
        <w:rPr>
          <w:rFonts w:ascii="Times New Roman" w:hAnsi="Times New Roman" w:cs="Times New Roman"/>
          <w:color w:val="000000"/>
          <w:sz w:val="24"/>
          <w:szCs w:val="24"/>
          <w:lang w:val="ru-RU"/>
        </w:rPr>
      </w:pPr>
    </w:p>
    <w:p w14:paraId="1B3CF625" w14:textId="77777777" w:rsidR="00BE6174" w:rsidRPr="001A2ADC" w:rsidRDefault="00BE6174" w:rsidP="001A2ADC">
      <w:pPr>
        <w:spacing w:after="0" w:line="240" w:lineRule="auto"/>
        <w:rPr>
          <w:rFonts w:ascii="Times New Roman" w:hAnsi="Times New Roman" w:cs="Times New Roman"/>
          <w:color w:val="000000"/>
          <w:sz w:val="24"/>
          <w:szCs w:val="24"/>
          <w:lang w:val="ru-RU"/>
        </w:rPr>
        <w:sectPr w:rsidR="00BE6174" w:rsidRPr="001A2ADC" w:rsidSect="001A2ADC">
          <w:type w:val="continuous"/>
          <w:pgSz w:w="11906" w:h="16383"/>
          <w:pgMar w:top="1134" w:right="850" w:bottom="1134" w:left="1701" w:header="720" w:footer="720" w:gutter="0"/>
          <w:cols w:space="720"/>
          <w:docGrid w:linePitch="299"/>
        </w:sectPr>
      </w:pPr>
      <w:bookmarkStart w:id="3" w:name="block-12424584"/>
      <w:bookmarkEnd w:id="1"/>
    </w:p>
    <w:p w14:paraId="50544B1F" w14:textId="36A67594" w:rsidR="00B2545E" w:rsidRPr="0078400F" w:rsidRDefault="00B2545E" w:rsidP="00B2545E">
      <w:pPr>
        <w:pageBreakBefore/>
        <w:spacing w:after="0" w:line="240" w:lineRule="auto"/>
        <w:ind w:left="360"/>
        <w:jc w:val="center"/>
        <w:rPr>
          <w:rFonts w:ascii="Times New Roman" w:eastAsia="Calibri" w:hAnsi="Times New Roman" w:cs="Times New Roman"/>
          <w:b/>
          <w:sz w:val="24"/>
          <w:szCs w:val="24"/>
          <w:lang w:val="ru-RU"/>
        </w:rPr>
      </w:pPr>
      <w:r w:rsidRPr="00B2545E">
        <w:rPr>
          <w:rFonts w:ascii="Times New Roman" w:eastAsia="Calibri" w:hAnsi="Times New Roman" w:cs="Times New Roman"/>
          <w:b/>
          <w:sz w:val="24"/>
          <w:szCs w:val="24"/>
          <w:lang w:val="ru-RU"/>
        </w:rPr>
        <w:lastRenderedPageBreak/>
        <w:t>Содержание курса «</w:t>
      </w:r>
      <w:r w:rsidRPr="00B2545E">
        <w:rPr>
          <w:rFonts w:ascii="Times New Roman" w:hAnsi="Times New Roman" w:cs="Times New Roman"/>
          <w:b/>
          <w:sz w:val="24"/>
          <w:szCs w:val="24"/>
          <w:lang w:val="ru-RU"/>
        </w:rPr>
        <w:t>Практикум по литературе</w:t>
      </w:r>
      <w:r w:rsidRPr="0078400F">
        <w:rPr>
          <w:rFonts w:ascii="Times New Roman" w:eastAsia="Calibri" w:hAnsi="Times New Roman" w:cs="Times New Roman"/>
          <w:b/>
          <w:sz w:val="24"/>
          <w:szCs w:val="24"/>
          <w:lang w:val="ru-RU"/>
        </w:rPr>
        <w:t>»</w:t>
      </w:r>
    </w:p>
    <w:p w14:paraId="4F0DF8DC" w14:textId="77777777" w:rsidR="008F0354" w:rsidRPr="001A2ADC" w:rsidRDefault="008F0354" w:rsidP="001A2ADC">
      <w:pPr>
        <w:spacing w:after="0" w:line="240" w:lineRule="auto"/>
        <w:ind w:left="120"/>
        <w:jc w:val="center"/>
        <w:rPr>
          <w:rFonts w:ascii="Times New Roman" w:hAnsi="Times New Roman" w:cs="Times New Roman"/>
          <w:b/>
          <w:color w:val="000000"/>
          <w:sz w:val="24"/>
          <w:szCs w:val="24"/>
          <w:lang w:val="ru-RU"/>
        </w:rPr>
      </w:pPr>
      <w:r w:rsidRPr="001A2ADC">
        <w:rPr>
          <w:rFonts w:ascii="Times New Roman" w:hAnsi="Times New Roman" w:cs="Times New Roman"/>
          <w:b/>
          <w:color w:val="000000"/>
          <w:sz w:val="24"/>
          <w:szCs w:val="24"/>
          <w:lang w:val="ru-RU"/>
        </w:rPr>
        <w:t>10 КЛАСС</w:t>
      </w:r>
    </w:p>
    <w:p w14:paraId="6610E317" w14:textId="1AD1A554" w:rsidR="008F0354" w:rsidRDefault="008F0354" w:rsidP="001A2ADC">
      <w:pPr>
        <w:spacing w:after="0" w:line="240" w:lineRule="auto"/>
        <w:ind w:left="120"/>
        <w:jc w:val="center"/>
        <w:rPr>
          <w:rFonts w:ascii="Times New Roman" w:hAnsi="Times New Roman" w:cs="Times New Roman"/>
          <w:b/>
          <w:color w:val="000000"/>
          <w:sz w:val="24"/>
          <w:szCs w:val="24"/>
          <w:lang w:val="ru-RU"/>
        </w:rPr>
      </w:pPr>
      <w:r w:rsidRPr="001A2ADC">
        <w:rPr>
          <w:rFonts w:ascii="Times New Roman" w:hAnsi="Times New Roman" w:cs="Times New Roman"/>
          <w:b/>
          <w:color w:val="000000"/>
          <w:sz w:val="24"/>
          <w:szCs w:val="24"/>
          <w:lang w:val="ru-RU"/>
        </w:rPr>
        <w:t xml:space="preserve">уровень </w:t>
      </w:r>
      <w:r w:rsidR="0078400F">
        <w:rPr>
          <w:rFonts w:ascii="Times New Roman" w:hAnsi="Times New Roman" w:cs="Times New Roman"/>
          <w:b/>
          <w:color w:val="000000"/>
          <w:sz w:val="24"/>
          <w:szCs w:val="24"/>
          <w:lang w:val="ru-RU"/>
        </w:rPr>
        <w:t>–</w:t>
      </w:r>
      <w:r w:rsidRPr="001A2ADC">
        <w:rPr>
          <w:rFonts w:ascii="Times New Roman" w:hAnsi="Times New Roman" w:cs="Times New Roman"/>
          <w:b/>
          <w:color w:val="000000"/>
          <w:sz w:val="24"/>
          <w:szCs w:val="24"/>
          <w:lang w:val="ru-RU"/>
        </w:rPr>
        <w:t xml:space="preserve"> базовый</w:t>
      </w:r>
    </w:p>
    <w:tbl>
      <w:tblPr>
        <w:tblW w:w="9214"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111"/>
        <w:gridCol w:w="3686"/>
        <w:gridCol w:w="1417"/>
      </w:tblGrid>
      <w:tr w:rsidR="0078400F" w:rsidRPr="000D5FAE" w14:paraId="6FF71FC4" w14:textId="77777777" w:rsidTr="0078400F">
        <w:tc>
          <w:tcPr>
            <w:tcW w:w="4111" w:type="dxa"/>
            <w:vAlign w:val="center"/>
          </w:tcPr>
          <w:p w14:paraId="3E0DA69F" w14:textId="77777777" w:rsidR="0078400F" w:rsidRPr="000D5FAE" w:rsidRDefault="0078400F" w:rsidP="000F1B28">
            <w:pPr>
              <w:rPr>
                <w:rFonts w:ascii="Times New Roman" w:hAnsi="Times New Roman"/>
                <w:b/>
                <w:sz w:val="24"/>
                <w:szCs w:val="24"/>
              </w:rPr>
            </w:pPr>
            <w:proofErr w:type="spellStart"/>
            <w:r w:rsidRPr="000D5FAE">
              <w:rPr>
                <w:rFonts w:ascii="Times New Roman" w:hAnsi="Times New Roman"/>
                <w:b/>
                <w:sz w:val="24"/>
                <w:szCs w:val="24"/>
              </w:rPr>
              <w:t>Название</w:t>
            </w:r>
            <w:proofErr w:type="spellEnd"/>
            <w:r w:rsidRPr="000D5FAE">
              <w:rPr>
                <w:rFonts w:ascii="Times New Roman" w:hAnsi="Times New Roman"/>
                <w:b/>
                <w:sz w:val="24"/>
                <w:szCs w:val="24"/>
              </w:rPr>
              <w:t xml:space="preserve"> </w:t>
            </w:r>
            <w:proofErr w:type="spellStart"/>
            <w:r w:rsidRPr="000D5FAE">
              <w:rPr>
                <w:rFonts w:ascii="Times New Roman" w:hAnsi="Times New Roman"/>
                <w:b/>
                <w:sz w:val="24"/>
                <w:szCs w:val="24"/>
              </w:rPr>
              <w:t>раздела</w:t>
            </w:r>
            <w:proofErr w:type="spellEnd"/>
          </w:p>
        </w:tc>
        <w:tc>
          <w:tcPr>
            <w:tcW w:w="3686" w:type="dxa"/>
            <w:vAlign w:val="center"/>
          </w:tcPr>
          <w:p w14:paraId="2CBDF156" w14:textId="77777777" w:rsidR="0078400F" w:rsidRPr="000D5FAE" w:rsidRDefault="0078400F" w:rsidP="000F1B28">
            <w:pPr>
              <w:ind w:firstLine="567"/>
              <w:rPr>
                <w:rFonts w:ascii="Times New Roman" w:hAnsi="Times New Roman"/>
                <w:b/>
                <w:sz w:val="24"/>
                <w:szCs w:val="24"/>
              </w:rPr>
            </w:pPr>
            <w:proofErr w:type="spellStart"/>
            <w:r w:rsidRPr="000D5FAE">
              <w:rPr>
                <w:rFonts w:ascii="Times New Roman" w:hAnsi="Times New Roman"/>
                <w:b/>
                <w:sz w:val="24"/>
                <w:szCs w:val="24"/>
              </w:rPr>
              <w:t>Краткое</w:t>
            </w:r>
            <w:proofErr w:type="spellEnd"/>
            <w:r w:rsidRPr="000D5FAE">
              <w:rPr>
                <w:rFonts w:ascii="Times New Roman" w:hAnsi="Times New Roman"/>
                <w:b/>
                <w:sz w:val="24"/>
                <w:szCs w:val="24"/>
              </w:rPr>
              <w:t xml:space="preserve"> </w:t>
            </w:r>
            <w:proofErr w:type="spellStart"/>
            <w:r w:rsidRPr="000D5FAE">
              <w:rPr>
                <w:rFonts w:ascii="Times New Roman" w:hAnsi="Times New Roman"/>
                <w:b/>
                <w:sz w:val="24"/>
                <w:szCs w:val="24"/>
              </w:rPr>
              <w:t>содержание</w:t>
            </w:r>
            <w:proofErr w:type="spellEnd"/>
          </w:p>
        </w:tc>
        <w:tc>
          <w:tcPr>
            <w:tcW w:w="1417" w:type="dxa"/>
            <w:vAlign w:val="center"/>
          </w:tcPr>
          <w:p w14:paraId="0DE04657" w14:textId="77777777" w:rsidR="0078400F" w:rsidRPr="000D5FAE" w:rsidRDefault="0078400F" w:rsidP="000F1B28">
            <w:pPr>
              <w:rPr>
                <w:rFonts w:ascii="Times New Roman" w:hAnsi="Times New Roman"/>
                <w:b/>
                <w:sz w:val="24"/>
                <w:szCs w:val="24"/>
              </w:rPr>
            </w:pPr>
            <w:proofErr w:type="spellStart"/>
            <w:r w:rsidRPr="000D5FAE">
              <w:rPr>
                <w:rFonts w:ascii="Times New Roman" w:hAnsi="Times New Roman"/>
                <w:b/>
                <w:sz w:val="24"/>
                <w:szCs w:val="24"/>
              </w:rPr>
              <w:t>Кол-во</w:t>
            </w:r>
            <w:proofErr w:type="spellEnd"/>
            <w:r w:rsidRPr="000D5FAE">
              <w:rPr>
                <w:rFonts w:ascii="Times New Roman" w:hAnsi="Times New Roman"/>
                <w:b/>
                <w:sz w:val="24"/>
                <w:szCs w:val="24"/>
              </w:rPr>
              <w:t xml:space="preserve"> </w:t>
            </w:r>
            <w:proofErr w:type="spellStart"/>
            <w:r w:rsidRPr="000D5FAE">
              <w:rPr>
                <w:rFonts w:ascii="Times New Roman" w:hAnsi="Times New Roman"/>
                <w:b/>
                <w:sz w:val="24"/>
                <w:szCs w:val="24"/>
              </w:rPr>
              <w:t>часов</w:t>
            </w:r>
            <w:proofErr w:type="spellEnd"/>
          </w:p>
        </w:tc>
      </w:tr>
      <w:tr w:rsidR="0078400F" w:rsidRPr="000D5FAE" w14:paraId="65FE2EE2" w14:textId="77777777" w:rsidTr="0078400F">
        <w:tc>
          <w:tcPr>
            <w:tcW w:w="4111" w:type="dxa"/>
          </w:tcPr>
          <w:p w14:paraId="768A89D3" w14:textId="52EC4D02" w:rsidR="0078400F" w:rsidRPr="0078400F" w:rsidRDefault="0078400F" w:rsidP="0078400F">
            <w:pPr>
              <w:spacing w:after="0" w:line="240" w:lineRule="auto"/>
              <w:jc w:val="both"/>
              <w:rPr>
                <w:rFonts w:ascii="Times New Roman" w:hAnsi="Times New Roman" w:cs="Times New Roman"/>
                <w:b/>
                <w:bCs/>
                <w:lang w:val="ru-RU"/>
              </w:rPr>
            </w:pPr>
            <w:r w:rsidRPr="0078400F">
              <w:rPr>
                <w:rFonts w:ascii="Times New Roman" w:hAnsi="Times New Roman" w:cs="Times New Roman"/>
                <w:b/>
                <w:bCs/>
                <w:lang w:val="ru-RU"/>
              </w:rPr>
              <w:t>Введение.</w:t>
            </w:r>
            <w:r>
              <w:rPr>
                <w:rFonts w:ascii="Times New Roman" w:hAnsi="Times New Roman" w:cs="Times New Roman"/>
                <w:b/>
                <w:bCs/>
                <w:lang w:val="ru-RU"/>
              </w:rPr>
              <w:t xml:space="preserve"> </w:t>
            </w:r>
            <w:r w:rsidRPr="0078400F">
              <w:rPr>
                <w:rFonts w:ascii="Times New Roman" w:hAnsi="Times New Roman" w:cs="Times New Roman"/>
                <w:color w:val="000000"/>
                <w:lang w:val="ru-RU"/>
              </w:rPr>
              <w:t>Требования к сочинению на литературную тему. Критерии оценивания.</w:t>
            </w:r>
            <w:r w:rsidRPr="0078400F">
              <w:rPr>
                <w:rFonts w:ascii="Times New Roman" w:hAnsi="Times New Roman" w:cs="Times New Roman"/>
                <w:lang w:val="ru-RU"/>
              </w:rPr>
              <w:t xml:space="preserve"> Различение понятий тема - проблема - тезис</w:t>
            </w:r>
            <w:r w:rsidRPr="0078400F">
              <w:rPr>
                <w:lang w:val="ru-RU"/>
              </w:rPr>
              <w:t>.</w:t>
            </w:r>
          </w:p>
        </w:tc>
        <w:tc>
          <w:tcPr>
            <w:tcW w:w="3686" w:type="dxa"/>
          </w:tcPr>
          <w:p w14:paraId="6B386472" w14:textId="77777777" w:rsidR="0078400F" w:rsidRPr="0078400F" w:rsidRDefault="0078400F" w:rsidP="0078400F">
            <w:pPr>
              <w:spacing w:after="0" w:line="240" w:lineRule="auto"/>
              <w:jc w:val="both"/>
              <w:rPr>
                <w:rFonts w:ascii="Times New Roman" w:eastAsia="Times New Roman" w:hAnsi="Times New Roman" w:cs="Times New Roman"/>
                <w:lang w:val="ru-RU"/>
              </w:rPr>
            </w:pPr>
            <w:r w:rsidRPr="0078400F">
              <w:rPr>
                <w:rFonts w:ascii="Times New Roman" w:eastAsia="Times New Roman" w:hAnsi="Times New Roman" w:cs="Times New Roman"/>
                <w:lang w:val="ru-RU"/>
              </w:rPr>
              <w:t xml:space="preserve">Иметь представление о требованиях, предъявляемых к сочинению, критериях оценивания. Различать понятия тема, проблема, тезис. </w:t>
            </w:r>
          </w:p>
          <w:p w14:paraId="3BD66BF3" w14:textId="60439E8A" w:rsidR="0078400F" w:rsidRPr="0078400F" w:rsidRDefault="0078400F" w:rsidP="0078400F">
            <w:pPr>
              <w:spacing w:after="0" w:line="240" w:lineRule="auto"/>
              <w:jc w:val="both"/>
              <w:rPr>
                <w:rFonts w:ascii="Times New Roman" w:eastAsia="Calibri" w:hAnsi="Times New Roman" w:cs="Times New Roman"/>
                <w:lang w:val="ru-RU"/>
              </w:rPr>
            </w:pPr>
            <w:r w:rsidRPr="0078400F">
              <w:rPr>
                <w:rFonts w:ascii="Times New Roman" w:eastAsia="Calibri" w:hAnsi="Times New Roman" w:cs="Times New Roman"/>
                <w:bCs/>
                <w:lang w:val="ru-RU"/>
              </w:rPr>
              <w:t>Работать</w:t>
            </w:r>
            <w:r w:rsidRPr="0078400F">
              <w:rPr>
                <w:rFonts w:ascii="Times New Roman" w:eastAsia="Calibri" w:hAnsi="Times New Roman" w:cs="Times New Roman"/>
                <w:lang w:val="ru-RU"/>
              </w:rPr>
              <w:t xml:space="preserve"> в составе проектной группы, четко обосновывая свою задачу.</w:t>
            </w:r>
          </w:p>
        </w:tc>
        <w:tc>
          <w:tcPr>
            <w:tcW w:w="1417" w:type="dxa"/>
          </w:tcPr>
          <w:p w14:paraId="2BF80C57" w14:textId="78A742B7" w:rsidR="0078400F" w:rsidRPr="0078400F" w:rsidRDefault="0078400F" w:rsidP="000F1B28">
            <w:pPr>
              <w:ind w:firstLine="567"/>
              <w:jc w:val="center"/>
              <w:rPr>
                <w:rFonts w:ascii="Times New Roman" w:hAnsi="Times New Roman"/>
                <w:sz w:val="24"/>
                <w:szCs w:val="24"/>
                <w:lang w:val="ru-RU"/>
              </w:rPr>
            </w:pPr>
            <w:r>
              <w:rPr>
                <w:rFonts w:ascii="Times New Roman" w:hAnsi="Times New Roman"/>
                <w:sz w:val="24"/>
                <w:szCs w:val="24"/>
                <w:lang w:val="ru-RU"/>
              </w:rPr>
              <w:t>1</w:t>
            </w:r>
          </w:p>
        </w:tc>
      </w:tr>
      <w:tr w:rsidR="0078400F" w:rsidRPr="000D5FAE" w14:paraId="4ED30C4B" w14:textId="77777777" w:rsidTr="0078400F">
        <w:tc>
          <w:tcPr>
            <w:tcW w:w="4111" w:type="dxa"/>
          </w:tcPr>
          <w:p w14:paraId="68E33CE2" w14:textId="77777777" w:rsidR="0078400F" w:rsidRPr="0078400F" w:rsidRDefault="0078400F" w:rsidP="0078400F">
            <w:pPr>
              <w:spacing w:after="0" w:line="240" w:lineRule="auto"/>
              <w:jc w:val="both"/>
              <w:rPr>
                <w:rFonts w:ascii="Times New Roman" w:hAnsi="Times New Roman" w:cs="Times New Roman"/>
                <w:b/>
                <w:color w:val="000000"/>
                <w:lang w:val="ru-RU"/>
              </w:rPr>
            </w:pPr>
            <w:r w:rsidRPr="0078400F">
              <w:rPr>
                <w:rFonts w:ascii="Times New Roman" w:hAnsi="Times New Roman" w:cs="Times New Roman"/>
                <w:b/>
                <w:color w:val="000000"/>
                <w:lang w:val="ru-RU"/>
              </w:rPr>
              <w:t>Сочинение как текст. Правила работы над сочинением</w:t>
            </w:r>
          </w:p>
          <w:p w14:paraId="635986AA" w14:textId="1D25FFF5" w:rsidR="0078400F" w:rsidRPr="0078400F" w:rsidRDefault="0078400F" w:rsidP="0078400F">
            <w:pPr>
              <w:pStyle w:val="af"/>
              <w:shd w:val="clear" w:color="auto" w:fill="FFFFFF"/>
              <w:spacing w:before="0" w:beforeAutospacing="0" w:after="0" w:afterAutospacing="0"/>
              <w:jc w:val="both"/>
              <w:rPr>
                <w:color w:val="000000"/>
                <w:sz w:val="22"/>
                <w:szCs w:val="22"/>
              </w:rPr>
            </w:pPr>
            <w:r w:rsidRPr="00CE122C">
              <w:rPr>
                <w:color w:val="000000"/>
                <w:sz w:val="22"/>
                <w:szCs w:val="22"/>
              </w:rPr>
              <w:t xml:space="preserve">Сочинение как текст. Основные признаки текста. </w:t>
            </w:r>
            <w:r w:rsidRPr="00CE122C">
              <w:rPr>
                <w:sz w:val="22"/>
                <w:szCs w:val="22"/>
              </w:rPr>
              <w:t xml:space="preserve">Вступление, аргументация, заключение. </w:t>
            </w:r>
            <w:r w:rsidRPr="00CE122C">
              <w:rPr>
                <w:bCs/>
                <w:color w:val="000000"/>
                <w:sz w:val="22"/>
                <w:szCs w:val="22"/>
              </w:rPr>
              <w:t xml:space="preserve"> </w:t>
            </w:r>
            <w:r w:rsidRPr="00CE122C">
              <w:rPr>
                <w:color w:val="000000"/>
                <w:sz w:val="22"/>
                <w:szCs w:val="22"/>
              </w:rPr>
              <w:t xml:space="preserve">Сбалансированность частей работы, соответствие определённой </w:t>
            </w:r>
            <w:proofErr w:type="spellStart"/>
            <w:proofErr w:type="gramStart"/>
            <w:r w:rsidRPr="00CE122C">
              <w:rPr>
                <w:color w:val="000000"/>
                <w:sz w:val="22"/>
                <w:szCs w:val="22"/>
              </w:rPr>
              <w:t>стилистике.Правила</w:t>
            </w:r>
            <w:proofErr w:type="spellEnd"/>
            <w:proofErr w:type="gramEnd"/>
            <w:r w:rsidRPr="00CE122C">
              <w:rPr>
                <w:color w:val="000000"/>
                <w:sz w:val="22"/>
                <w:szCs w:val="22"/>
              </w:rPr>
              <w:t xml:space="preserve"> работы над сочинением. Как выбрать тему. Цитирование. Развёрнутый план работы рад сочинением. Как анализировать художественное произведение. Работа над композицией сочинения. Как писать вступление. Виды вступлений. Как писать заключение. Виды заключений.  Как писать основную часть сочинения. Аргументы. Способы ввода аргументов в текст сочинения. Приемы привлечения текста литературного источника в работе над сочинением. Речевое оформление. Обоснованное использование средств выразительности. Редактирование текста сочинения.</w:t>
            </w:r>
          </w:p>
        </w:tc>
        <w:tc>
          <w:tcPr>
            <w:tcW w:w="3686" w:type="dxa"/>
          </w:tcPr>
          <w:p w14:paraId="6782F66A" w14:textId="77777777" w:rsidR="0078400F" w:rsidRPr="0078400F" w:rsidRDefault="0078400F" w:rsidP="0078400F">
            <w:pPr>
              <w:spacing w:after="0" w:line="240" w:lineRule="auto"/>
              <w:jc w:val="both"/>
              <w:rPr>
                <w:rFonts w:ascii="Times New Roman" w:eastAsia="Times New Roman" w:hAnsi="Times New Roman" w:cs="Times New Roman"/>
                <w:lang w:val="ru-RU"/>
              </w:rPr>
            </w:pPr>
            <w:r w:rsidRPr="0078400F">
              <w:rPr>
                <w:rFonts w:ascii="Times New Roman" w:hAnsi="Times New Roman" w:cs="Times New Roman"/>
                <w:bCs/>
                <w:lang w:val="ru-RU"/>
              </w:rPr>
              <w:t>Организовывать</w:t>
            </w:r>
            <w:r w:rsidRPr="0078400F">
              <w:rPr>
                <w:rFonts w:ascii="Times New Roman" w:hAnsi="Times New Roman" w:cs="Times New Roman"/>
                <w:lang w:val="ru-RU"/>
              </w:rPr>
              <w:t xml:space="preserve"> свою деятельность; обосновывать проблемы; работать в составе проектной группы. </w:t>
            </w:r>
            <w:r w:rsidRPr="0078400F">
              <w:rPr>
                <w:rFonts w:ascii="Times New Roman" w:eastAsia="Times New Roman" w:hAnsi="Times New Roman" w:cs="Times New Roman"/>
                <w:lang w:val="ru-RU"/>
              </w:rPr>
              <w:t>Оформляют свои мысли в устной речи с учетом своих жизненных речевых ситуаций.</w:t>
            </w:r>
          </w:p>
          <w:p w14:paraId="263422F7" w14:textId="77777777" w:rsidR="0078400F" w:rsidRPr="0078400F" w:rsidRDefault="0078400F" w:rsidP="0078400F">
            <w:pPr>
              <w:spacing w:after="0" w:line="240" w:lineRule="auto"/>
              <w:jc w:val="both"/>
              <w:rPr>
                <w:rFonts w:ascii="Times New Roman" w:hAnsi="Times New Roman" w:cs="Times New Roman"/>
                <w:lang w:val="ru-RU"/>
              </w:rPr>
            </w:pPr>
            <w:r w:rsidRPr="0078400F">
              <w:rPr>
                <w:rFonts w:ascii="Times New Roman" w:hAnsi="Times New Roman" w:cs="Times New Roman"/>
                <w:bCs/>
                <w:lang w:val="ru-RU"/>
              </w:rPr>
              <w:t>Различать</w:t>
            </w:r>
            <w:r w:rsidRPr="0078400F">
              <w:rPr>
                <w:rFonts w:ascii="Times New Roman" w:hAnsi="Times New Roman" w:cs="Times New Roman"/>
                <w:lang w:val="ru-RU"/>
              </w:rPr>
              <w:t xml:space="preserve"> приёмы собирания и структурирования материала.</w:t>
            </w:r>
          </w:p>
          <w:p w14:paraId="392E2B22" w14:textId="77777777" w:rsidR="0078400F" w:rsidRPr="0078400F" w:rsidRDefault="0078400F" w:rsidP="0078400F">
            <w:pPr>
              <w:spacing w:after="0" w:line="240" w:lineRule="auto"/>
              <w:jc w:val="both"/>
              <w:rPr>
                <w:rFonts w:ascii="Times New Roman" w:hAnsi="Times New Roman" w:cs="Times New Roman"/>
                <w:lang w:val="ru-RU"/>
              </w:rPr>
            </w:pPr>
            <w:r w:rsidRPr="0078400F">
              <w:rPr>
                <w:rFonts w:ascii="Times New Roman" w:hAnsi="Times New Roman" w:cs="Times New Roman"/>
                <w:lang w:val="ru-RU"/>
              </w:rPr>
              <w:t>Определять структурные элементы сочинения, подбирать материал к ним.</w:t>
            </w:r>
          </w:p>
          <w:p w14:paraId="3B39832E" w14:textId="77777777" w:rsidR="0078400F" w:rsidRPr="0078400F" w:rsidRDefault="0078400F" w:rsidP="0078400F">
            <w:pPr>
              <w:spacing w:after="0" w:line="240" w:lineRule="auto"/>
              <w:jc w:val="both"/>
              <w:rPr>
                <w:rFonts w:ascii="Times New Roman" w:hAnsi="Times New Roman" w:cs="Times New Roman"/>
                <w:lang w:val="ru-RU"/>
              </w:rPr>
            </w:pPr>
            <w:r w:rsidRPr="0078400F">
              <w:rPr>
                <w:rFonts w:ascii="Times New Roman" w:hAnsi="Times New Roman" w:cs="Times New Roman"/>
                <w:lang w:val="ru-RU"/>
              </w:rPr>
              <w:t>Анализировать и редактировать свои и чужие тексты в соответствии с требованиями, предъявляемыми к сочинению.</w:t>
            </w:r>
          </w:p>
          <w:p w14:paraId="7C901D8B" w14:textId="065FC3A5" w:rsidR="0078400F" w:rsidRPr="0078400F" w:rsidRDefault="0078400F" w:rsidP="0078400F">
            <w:pPr>
              <w:tabs>
                <w:tab w:val="left" w:leader="dot" w:pos="624"/>
              </w:tabs>
              <w:ind w:firstLine="567"/>
              <w:jc w:val="both"/>
              <w:rPr>
                <w:rFonts w:ascii="Times New Roman" w:hAnsi="Times New Roman" w:cs="Times New Roman"/>
                <w:sz w:val="24"/>
                <w:szCs w:val="24"/>
                <w:lang w:val="ru-RU"/>
              </w:rPr>
            </w:pPr>
            <w:proofErr w:type="spellStart"/>
            <w:r>
              <w:rPr>
                <w:rFonts w:ascii="Times New Roman" w:eastAsiaTheme="minorEastAsia" w:hAnsi="Times New Roman" w:cs="Times New Roman"/>
                <w:lang w:eastAsia="ru-RU"/>
              </w:rPr>
              <w:t>Составлять</w:t>
            </w:r>
            <w:proofErr w:type="spellEnd"/>
            <w:r>
              <w:rPr>
                <w:rFonts w:ascii="Times New Roman" w:eastAsiaTheme="minorEastAsia" w:hAnsi="Times New Roman" w:cs="Times New Roman"/>
                <w:lang w:eastAsia="ru-RU"/>
              </w:rPr>
              <w:t xml:space="preserve"> </w:t>
            </w:r>
            <w:proofErr w:type="spellStart"/>
            <w:r w:rsidRPr="00CE122C">
              <w:rPr>
                <w:rFonts w:ascii="Times New Roman" w:eastAsiaTheme="minorEastAsia" w:hAnsi="Times New Roman" w:cs="Times New Roman"/>
                <w:lang w:eastAsia="ru-RU"/>
              </w:rPr>
              <w:t>связные</w:t>
            </w:r>
            <w:proofErr w:type="spellEnd"/>
            <w:r w:rsidRPr="00CE122C">
              <w:rPr>
                <w:rFonts w:ascii="Times New Roman" w:eastAsiaTheme="minorEastAsia" w:hAnsi="Times New Roman" w:cs="Times New Roman"/>
                <w:lang w:eastAsia="ru-RU"/>
              </w:rPr>
              <w:t xml:space="preserve"> </w:t>
            </w:r>
            <w:proofErr w:type="spellStart"/>
            <w:r w:rsidRPr="00CE122C">
              <w:rPr>
                <w:rFonts w:ascii="Times New Roman" w:eastAsiaTheme="minorEastAsia" w:hAnsi="Times New Roman" w:cs="Times New Roman"/>
                <w:lang w:eastAsia="ru-RU"/>
              </w:rPr>
              <w:t>высказывания</w:t>
            </w:r>
            <w:proofErr w:type="spellEnd"/>
            <w:r w:rsidRPr="00CE122C">
              <w:rPr>
                <w:rFonts w:ascii="Times New Roman" w:eastAsiaTheme="minorEastAsia" w:hAnsi="Times New Roman" w:cs="Times New Roman"/>
                <w:lang w:eastAsia="ru-RU"/>
              </w:rPr>
              <w:t>.</w:t>
            </w:r>
          </w:p>
        </w:tc>
        <w:tc>
          <w:tcPr>
            <w:tcW w:w="1417" w:type="dxa"/>
          </w:tcPr>
          <w:p w14:paraId="3FCA4C04" w14:textId="6935ADFA" w:rsidR="0078400F" w:rsidRPr="0078400F" w:rsidRDefault="0078400F" w:rsidP="000F1B28">
            <w:pPr>
              <w:ind w:firstLine="567"/>
              <w:jc w:val="center"/>
              <w:rPr>
                <w:rFonts w:ascii="Times New Roman" w:hAnsi="Times New Roman"/>
                <w:sz w:val="24"/>
                <w:szCs w:val="24"/>
                <w:lang w:val="ru-RU"/>
              </w:rPr>
            </w:pPr>
            <w:r>
              <w:rPr>
                <w:rFonts w:ascii="Times New Roman" w:hAnsi="Times New Roman"/>
                <w:sz w:val="24"/>
                <w:szCs w:val="24"/>
                <w:lang w:val="ru-RU"/>
              </w:rPr>
              <w:t>21</w:t>
            </w:r>
          </w:p>
        </w:tc>
      </w:tr>
      <w:tr w:rsidR="0078400F" w:rsidRPr="000D5FAE" w14:paraId="7389512A" w14:textId="77777777" w:rsidTr="0078400F">
        <w:tc>
          <w:tcPr>
            <w:tcW w:w="4111" w:type="dxa"/>
          </w:tcPr>
          <w:p w14:paraId="0C58DA26" w14:textId="75EFEAC4" w:rsidR="0078400F" w:rsidRPr="00CE122C" w:rsidRDefault="002345B4" w:rsidP="0078400F">
            <w:pPr>
              <w:pStyle w:val="af"/>
              <w:shd w:val="clear" w:color="auto" w:fill="FFFFFF"/>
              <w:spacing w:before="0" w:beforeAutospacing="0" w:after="0" w:afterAutospacing="0"/>
              <w:jc w:val="both"/>
              <w:rPr>
                <w:b/>
                <w:color w:val="000000"/>
                <w:sz w:val="22"/>
                <w:szCs w:val="22"/>
              </w:rPr>
            </w:pPr>
            <w:r>
              <w:rPr>
                <w:b/>
                <w:color w:val="000000"/>
                <w:sz w:val="22"/>
                <w:szCs w:val="22"/>
              </w:rPr>
              <w:t>Разделы и подразделы.</w:t>
            </w:r>
          </w:p>
          <w:p w14:paraId="47B59A94" w14:textId="77777777" w:rsidR="0078400F" w:rsidRPr="00CE122C" w:rsidRDefault="0078400F" w:rsidP="0078400F">
            <w:pPr>
              <w:spacing w:after="0" w:line="240" w:lineRule="auto"/>
              <w:jc w:val="both"/>
              <w:rPr>
                <w:rFonts w:ascii="Times New Roman" w:hAnsi="Times New Roman" w:cs="Times New Roman"/>
                <w:color w:val="000000"/>
              </w:rPr>
            </w:pPr>
            <w:r w:rsidRPr="0078400F">
              <w:rPr>
                <w:rFonts w:ascii="Times New Roman" w:hAnsi="Times New Roman" w:cs="Times New Roman"/>
                <w:color w:val="000000"/>
                <w:lang w:val="ru-RU"/>
              </w:rPr>
              <w:t xml:space="preserve">Создание и редактирование текстов по тематическим направлениям с учетом знаний, полученных в разделе «Сочинение как текст. </w:t>
            </w:r>
            <w:proofErr w:type="spellStart"/>
            <w:r w:rsidRPr="00CE122C">
              <w:rPr>
                <w:rFonts w:ascii="Times New Roman" w:hAnsi="Times New Roman" w:cs="Times New Roman"/>
                <w:color w:val="000000"/>
              </w:rPr>
              <w:t>Правила</w:t>
            </w:r>
            <w:proofErr w:type="spellEnd"/>
            <w:r w:rsidRPr="00CE122C">
              <w:rPr>
                <w:rFonts w:ascii="Times New Roman" w:hAnsi="Times New Roman" w:cs="Times New Roman"/>
                <w:color w:val="000000"/>
              </w:rPr>
              <w:t xml:space="preserve"> </w:t>
            </w:r>
            <w:proofErr w:type="spellStart"/>
            <w:r w:rsidRPr="00CE122C">
              <w:rPr>
                <w:rFonts w:ascii="Times New Roman" w:hAnsi="Times New Roman" w:cs="Times New Roman"/>
                <w:color w:val="000000"/>
              </w:rPr>
              <w:t>работы</w:t>
            </w:r>
            <w:proofErr w:type="spellEnd"/>
            <w:r w:rsidRPr="00CE122C">
              <w:rPr>
                <w:rFonts w:ascii="Times New Roman" w:hAnsi="Times New Roman" w:cs="Times New Roman"/>
                <w:color w:val="000000"/>
              </w:rPr>
              <w:t xml:space="preserve"> </w:t>
            </w:r>
            <w:proofErr w:type="spellStart"/>
            <w:r w:rsidRPr="00CE122C">
              <w:rPr>
                <w:rFonts w:ascii="Times New Roman" w:hAnsi="Times New Roman" w:cs="Times New Roman"/>
                <w:color w:val="000000"/>
              </w:rPr>
              <w:t>над</w:t>
            </w:r>
            <w:proofErr w:type="spellEnd"/>
            <w:r w:rsidRPr="00CE122C">
              <w:rPr>
                <w:rFonts w:ascii="Times New Roman" w:hAnsi="Times New Roman" w:cs="Times New Roman"/>
                <w:color w:val="000000"/>
              </w:rPr>
              <w:t xml:space="preserve"> </w:t>
            </w:r>
            <w:proofErr w:type="spellStart"/>
            <w:r w:rsidRPr="00CE122C">
              <w:rPr>
                <w:rFonts w:ascii="Times New Roman" w:hAnsi="Times New Roman" w:cs="Times New Roman"/>
                <w:color w:val="000000"/>
              </w:rPr>
              <w:t>сочинением</w:t>
            </w:r>
            <w:proofErr w:type="spellEnd"/>
            <w:r w:rsidRPr="00CE122C">
              <w:rPr>
                <w:rFonts w:ascii="Times New Roman" w:hAnsi="Times New Roman" w:cs="Times New Roman"/>
                <w:color w:val="000000"/>
              </w:rPr>
              <w:t>».</w:t>
            </w:r>
          </w:p>
          <w:p w14:paraId="118B8718" w14:textId="7974AE8A" w:rsidR="0078400F" w:rsidRPr="00BE2B18" w:rsidRDefault="0078400F" w:rsidP="000F1B28">
            <w:pPr>
              <w:ind w:firstLine="567"/>
              <w:jc w:val="center"/>
              <w:rPr>
                <w:rFonts w:ascii="Times New Roman" w:hAnsi="Times New Roman" w:cs="Times New Roman"/>
                <w:sz w:val="24"/>
                <w:szCs w:val="24"/>
              </w:rPr>
            </w:pPr>
          </w:p>
        </w:tc>
        <w:tc>
          <w:tcPr>
            <w:tcW w:w="3686" w:type="dxa"/>
          </w:tcPr>
          <w:p w14:paraId="30CA6223" w14:textId="2B7B17C0" w:rsidR="0078400F" w:rsidRPr="00196CC1" w:rsidRDefault="0078400F" w:rsidP="000F1B28">
            <w:pPr>
              <w:tabs>
                <w:tab w:val="left" w:leader="dot" w:pos="624"/>
              </w:tabs>
              <w:ind w:firstLine="567"/>
              <w:jc w:val="both"/>
              <w:rPr>
                <w:rFonts w:ascii="Times New Roman" w:eastAsia="@Arial Unicode MS" w:hAnsi="Times New Roman" w:cs="Times New Roman"/>
                <w:color w:val="000000"/>
                <w:sz w:val="24"/>
                <w:szCs w:val="24"/>
              </w:rPr>
            </w:pPr>
            <w:r w:rsidRPr="0078400F">
              <w:rPr>
                <w:rFonts w:ascii="Times New Roman" w:eastAsiaTheme="minorEastAsia" w:hAnsi="Times New Roman" w:cs="Times New Roman"/>
                <w:bCs/>
                <w:lang w:val="ru-RU" w:eastAsia="ru-RU"/>
              </w:rPr>
              <w:t>Различать</w:t>
            </w:r>
            <w:r w:rsidRPr="0078400F">
              <w:rPr>
                <w:rFonts w:ascii="Times New Roman" w:eastAsiaTheme="minorEastAsia" w:hAnsi="Times New Roman" w:cs="Times New Roman"/>
                <w:lang w:val="ru-RU" w:eastAsia="ru-RU"/>
              </w:rPr>
              <w:t xml:space="preserve"> алгоритмы работы с информацией. </w:t>
            </w:r>
            <w:r w:rsidRPr="0078400F">
              <w:rPr>
                <w:rFonts w:ascii="Times New Roman" w:eastAsiaTheme="minorEastAsia" w:hAnsi="Times New Roman" w:cs="Times New Roman"/>
                <w:bCs/>
                <w:lang w:val="ru-RU" w:eastAsia="ru-RU"/>
              </w:rPr>
              <w:t>О</w:t>
            </w:r>
            <w:r w:rsidRPr="0078400F">
              <w:rPr>
                <w:rFonts w:ascii="Times New Roman" w:eastAsiaTheme="minorEastAsia" w:hAnsi="Times New Roman" w:cs="Times New Roman"/>
                <w:lang w:val="ru-RU" w:eastAsia="ru-RU"/>
              </w:rPr>
              <w:t xml:space="preserve">рганизовывать свою деятельность; составлять план работы, обосновывать проблемы; обобщать материал. </w:t>
            </w:r>
            <w:proofErr w:type="spellStart"/>
            <w:r w:rsidRPr="00CE122C">
              <w:rPr>
                <w:rFonts w:ascii="Times New Roman" w:eastAsiaTheme="minorEastAsia" w:hAnsi="Times New Roman" w:cs="Times New Roman"/>
                <w:bCs/>
                <w:lang w:eastAsia="ru-RU"/>
              </w:rPr>
              <w:t>Работать</w:t>
            </w:r>
            <w:proofErr w:type="spellEnd"/>
            <w:r w:rsidRPr="00CE122C">
              <w:rPr>
                <w:rFonts w:ascii="Times New Roman" w:eastAsiaTheme="minorEastAsia" w:hAnsi="Times New Roman" w:cs="Times New Roman"/>
                <w:lang w:eastAsia="ru-RU"/>
              </w:rPr>
              <w:t xml:space="preserve"> с </w:t>
            </w:r>
            <w:proofErr w:type="spellStart"/>
            <w:r w:rsidRPr="00CE122C">
              <w:rPr>
                <w:rFonts w:ascii="Times New Roman" w:eastAsiaTheme="minorEastAsia" w:hAnsi="Times New Roman" w:cs="Times New Roman"/>
                <w:lang w:eastAsia="ru-RU"/>
              </w:rPr>
              <w:t>текстом</w:t>
            </w:r>
            <w:proofErr w:type="spellEnd"/>
            <w:r w:rsidRPr="00CE122C">
              <w:rPr>
                <w:rFonts w:ascii="Times New Roman" w:eastAsiaTheme="minorEastAsia" w:hAnsi="Times New Roman" w:cs="Times New Roman"/>
                <w:lang w:eastAsia="ru-RU"/>
              </w:rPr>
              <w:t xml:space="preserve">; </w:t>
            </w:r>
            <w:proofErr w:type="spellStart"/>
            <w:r w:rsidRPr="00CE122C">
              <w:rPr>
                <w:rFonts w:ascii="Times New Roman" w:eastAsiaTheme="minorEastAsia" w:hAnsi="Times New Roman" w:cs="Times New Roman"/>
                <w:lang w:eastAsia="ru-RU"/>
              </w:rPr>
              <w:t>создавать</w:t>
            </w:r>
            <w:proofErr w:type="spellEnd"/>
            <w:r w:rsidRPr="00CE122C">
              <w:rPr>
                <w:rFonts w:ascii="Times New Roman" w:eastAsiaTheme="minorEastAsia" w:hAnsi="Times New Roman" w:cs="Times New Roman"/>
                <w:lang w:eastAsia="ru-RU"/>
              </w:rPr>
              <w:t xml:space="preserve"> и </w:t>
            </w:r>
            <w:proofErr w:type="spellStart"/>
            <w:r w:rsidRPr="00CE122C">
              <w:rPr>
                <w:rFonts w:ascii="Times New Roman" w:eastAsiaTheme="minorEastAsia" w:hAnsi="Times New Roman" w:cs="Times New Roman"/>
                <w:lang w:eastAsia="ru-RU"/>
              </w:rPr>
              <w:t>корректировать</w:t>
            </w:r>
            <w:proofErr w:type="spellEnd"/>
            <w:r w:rsidRPr="00CE122C">
              <w:rPr>
                <w:rFonts w:ascii="Times New Roman" w:eastAsiaTheme="minorEastAsia" w:hAnsi="Times New Roman" w:cs="Times New Roman"/>
                <w:lang w:eastAsia="ru-RU"/>
              </w:rPr>
              <w:t xml:space="preserve"> </w:t>
            </w:r>
            <w:proofErr w:type="spellStart"/>
            <w:r w:rsidRPr="00CE122C">
              <w:rPr>
                <w:rFonts w:ascii="Times New Roman" w:eastAsiaTheme="minorEastAsia" w:hAnsi="Times New Roman" w:cs="Times New Roman"/>
                <w:lang w:eastAsia="ru-RU"/>
              </w:rPr>
              <w:t>сочинения</w:t>
            </w:r>
            <w:proofErr w:type="spellEnd"/>
            <w:r w:rsidRPr="00CE122C">
              <w:rPr>
                <w:rFonts w:ascii="Times New Roman" w:eastAsiaTheme="minorEastAsia" w:hAnsi="Times New Roman" w:cs="Times New Roman"/>
                <w:lang w:eastAsia="ru-RU"/>
              </w:rPr>
              <w:t>.</w:t>
            </w:r>
          </w:p>
        </w:tc>
        <w:tc>
          <w:tcPr>
            <w:tcW w:w="1417" w:type="dxa"/>
          </w:tcPr>
          <w:p w14:paraId="5F2397F4" w14:textId="57725512" w:rsidR="0078400F" w:rsidRPr="0078400F" w:rsidRDefault="0078400F" w:rsidP="000F1B28">
            <w:pPr>
              <w:ind w:firstLine="567"/>
              <w:jc w:val="center"/>
              <w:rPr>
                <w:rFonts w:ascii="Times New Roman" w:hAnsi="Times New Roman"/>
                <w:sz w:val="24"/>
                <w:szCs w:val="24"/>
                <w:lang w:val="ru-RU"/>
              </w:rPr>
            </w:pPr>
            <w:r>
              <w:rPr>
                <w:rFonts w:ascii="Times New Roman" w:hAnsi="Times New Roman"/>
                <w:sz w:val="24"/>
                <w:szCs w:val="24"/>
                <w:lang w:val="ru-RU"/>
              </w:rPr>
              <w:t>12</w:t>
            </w:r>
          </w:p>
        </w:tc>
      </w:tr>
      <w:tr w:rsidR="0078400F" w:rsidRPr="000D5FAE" w14:paraId="4B5727D7" w14:textId="77777777" w:rsidTr="0078400F">
        <w:trPr>
          <w:trHeight w:val="621"/>
        </w:trPr>
        <w:tc>
          <w:tcPr>
            <w:tcW w:w="4111" w:type="dxa"/>
            <w:vAlign w:val="center"/>
          </w:tcPr>
          <w:p w14:paraId="1A2E1BFB" w14:textId="77777777" w:rsidR="0078400F" w:rsidRPr="000D5FAE" w:rsidRDefault="0078400F" w:rsidP="000F1B28">
            <w:pPr>
              <w:ind w:right="187" w:firstLine="567"/>
              <w:jc w:val="center"/>
              <w:rPr>
                <w:rFonts w:ascii="Times New Roman" w:hAnsi="Times New Roman"/>
                <w:b/>
                <w:sz w:val="24"/>
                <w:szCs w:val="24"/>
              </w:rPr>
            </w:pPr>
            <w:r w:rsidRPr="000D5FAE">
              <w:rPr>
                <w:rFonts w:ascii="Times New Roman" w:hAnsi="Times New Roman"/>
                <w:b/>
                <w:sz w:val="24"/>
                <w:szCs w:val="24"/>
              </w:rPr>
              <w:t>ИТОГО</w:t>
            </w:r>
          </w:p>
        </w:tc>
        <w:tc>
          <w:tcPr>
            <w:tcW w:w="3686" w:type="dxa"/>
          </w:tcPr>
          <w:p w14:paraId="75F41A09" w14:textId="77777777" w:rsidR="0078400F" w:rsidRPr="000D5FAE" w:rsidRDefault="0078400F" w:rsidP="000F1B28">
            <w:pPr>
              <w:ind w:firstLine="567"/>
              <w:rPr>
                <w:rFonts w:ascii="Times New Roman" w:hAnsi="Times New Roman"/>
                <w:sz w:val="24"/>
                <w:szCs w:val="24"/>
              </w:rPr>
            </w:pPr>
          </w:p>
        </w:tc>
        <w:tc>
          <w:tcPr>
            <w:tcW w:w="1417" w:type="dxa"/>
            <w:vAlign w:val="center"/>
          </w:tcPr>
          <w:p w14:paraId="3097D1C4" w14:textId="53A482B7" w:rsidR="0078400F" w:rsidRPr="000D5FAE" w:rsidRDefault="0078400F" w:rsidP="000F1B28">
            <w:pPr>
              <w:ind w:firstLine="567"/>
              <w:jc w:val="center"/>
              <w:rPr>
                <w:rFonts w:ascii="Times New Roman" w:hAnsi="Times New Roman"/>
                <w:sz w:val="24"/>
                <w:szCs w:val="24"/>
              </w:rPr>
            </w:pPr>
            <w:r>
              <w:rPr>
                <w:rFonts w:ascii="Times New Roman" w:hAnsi="Times New Roman"/>
                <w:sz w:val="24"/>
                <w:szCs w:val="24"/>
              </w:rPr>
              <w:t>34</w:t>
            </w:r>
          </w:p>
        </w:tc>
      </w:tr>
    </w:tbl>
    <w:p w14:paraId="2ED6DC63" w14:textId="77777777" w:rsidR="0078400F" w:rsidRPr="001A2ADC" w:rsidRDefault="0078400F" w:rsidP="001A2ADC">
      <w:pPr>
        <w:spacing w:after="0" w:line="240" w:lineRule="auto"/>
        <w:ind w:left="120"/>
        <w:jc w:val="center"/>
        <w:rPr>
          <w:rFonts w:ascii="Times New Roman" w:hAnsi="Times New Roman" w:cs="Times New Roman"/>
          <w:sz w:val="24"/>
          <w:szCs w:val="24"/>
          <w:lang w:val="ru-RU"/>
        </w:rPr>
      </w:pPr>
    </w:p>
    <w:p w14:paraId="30E4DB06" w14:textId="77777777" w:rsidR="008F0354" w:rsidRPr="001A2ADC" w:rsidRDefault="008F0354" w:rsidP="001A2ADC">
      <w:pPr>
        <w:spacing w:after="0" w:line="240" w:lineRule="auto"/>
        <w:jc w:val="both"/>
        <w:rPr>
          <w:rFonts w:ascii="Times New Roman" w:hAnsi="Times New Roman" w:cs="Times New Roman"/>
          <w:sz w:val="24"/>
          <w:szCs w:val="24"/>
          <w:lang w:val="ru-RU"/>
        </w:rPr>
      </w:pPr>
    </w:p>
    <w:p w14:paraId="246BB285" w14:textId="77777777" w:rsidR="00B2545E" w:rsidRPr="00B2545E" w:rsidRDefault="00B2545E" w:rsidP="00B2545E">
      <w:pPr>
        <w:pStyle w:val="af"/>
        <w:shd w:val="clear" w:color="auto" w:fill="FFFFFF"/>
        <w:spacing w:before="0" w:beforeAutospacing="0" w:after="0" w:afterAutospacing="0"/>
        <w:jc w:val="both"/>
        <w:rPr>
          <w:color w:val="000000"/>
          <w:sz w:val="22"/>
          <w:szCs w:val="22"/>
        </w:rPr>
      </w:pPr>
    </w:p>
    <w:p w14:paraId="779AA227" w14:textId="77777777" w:rsidR="00B2545E" w:rsidRPr="00B2545E" w:rsidRDefault="00B2545E" w:rsidP="00B2545E">
      <w:pPr>
        <w:spacing w:after="0" w:line="240" w:lineRule="auto"/>
        <w:jc w:val="both"/>
        <w:rPr>
          <w:rFonts w:ascii="Times New Roman" w:hAnsi="Times New Roman" w:cs="Times New Roman"/>
          <w:color w:val="000000"/>
          <w:sz w:val="24"/>
          <w:szCs w:val="24"/>
          <w:lang w:val="ru-RU"/>
        </w:rPr>
      </w:pPr>
    </w:p>
    <w:p w14:paraId="7C0C729D" w14:textId="77777777" w:rsidR="00B2545E" w:rsidRPr="00B2545E" w:rsidRDefault="00B2545E" w:rsidP="00B2545E">
      <w:pPr>
        <w:spacing w:after="0" w:line="240" w:lineRule="auto"/>
        <w:ind w:firstLine="600"/>
        <w:jc w:val="both"/>
        <w:rPr>
          <w:rFonts w:ascii="Times New Roman" w:hAnsi="Times New Roman" w:cs="Times New Roman"/>
          <w:sz w:val="24"/>
          <w:szCs w:val="24"/>
          <w:lang w:val="ru-RU"/>
        </w:rPr>
      </w:pPr>
    </w:p>
    <w:p w14:paraId="5B18021D" w14:textId="41B8D92A" w:rsidR="00C63178" w:rsidRPr="001A2ADC" w:rsidRDefault="008F0354" w:rsidP="001A2ADC">
      <w:pPr>
        <w:spacing w:after="0" w:line="240" w:lineRule="auto"/>
        <w:ind w:left="120"/>
        <w:rPr>
          <w:rFonts w:ascii="Times New Roman" w:hAnsi="Times New Roman" w:cs="Times New Roman"/>
          <w:sz w:val="24"/>
          <w:szCs w:val="24"/>
          <w:lang w:val="ru-RU"/>
        </w:rPr>
      </w:pPr>
      <w:bookmarkStart w:id="4" w:name="block-12424585"/>
      <w:bookmarkEnd w:id="3"/>
      <w:r w:rsidRPr="001A2ADC">
        <w:rPr>
          <w:rFonts w:ascii="Times New Roman" w:hAnsi="Times New Roman" w:cs="Times New Roman"/>
          <w:b/>
          <w:color w:val="000000"/>
          <w:sz w:val="24"/>
          <w:szCs w:val="24"/>
          <w:lang w:val="ru-RU"/>
        </w:rPr>
        <w:lastRenderedPageBreak/>
        <w:t>ПЛАНИРУЕМЫЕ РЕЗУЛЬТАТЫ ОСВОЕНИЯ УЧЕБНОГО ПРЕДМЕТА «</w:t>
      </w:r>
      <w:r w:rsidR="00833437">
        <w:rPr>
          <w:rFonts w:ascii="Times New Roman" w:hAnsi="Times New Roman" w:cs="Times New Roman"/>
          <w:b/>
          <w:color w:val="000000"/>
          <w:sz w:val="24"/>
          <w:szCs w:val="24"/>
          <w:lang w:val="ru-RU"/>
        </w:rPr>
        <w:t>ПРАКТИКУМ ПО ЛИТЕРАТУРЕ</w:t>
      </w:r>
      <w:r w:rsidR="00CB2D3E">
        <w:rPr>
          <w:rFonts w:ascii="Times New Roman" w:hAnsi="Times New Roman" w:cs="Times New Roman"/>
          <w:b/>
          <w:color w:val="000000"/>
          <w:sz w:val="24"/>
          <w:szCs w:val="24"/>
          <w:lang w:val="ru-RU"/>
        </w:rPr>
        <w:t>»</w:t>
      </w:r>
      <w:r w:rsidRPr="001A2ADC">
        <w:rPr>
          <w:rFonts w:ascii="Times New Roman" w:hAnsi="Times New Roman" w:cs="Times New Roman"/>
          <w:b/>
          <w:color w:val="000000"/>
          <w:sz w:val="24"/>
          <w:szCs w:val="24"/>
          <w:lang w:val="ru-RU"/>
        </w:rPr>
        <w:t xml:space="preserve"> НА УРОВНЕ СРЕДНЕГО ОБЩЕГО ОБРАЗОВАНИЯ</w:t>
      </w:r>
    </w:p>
    <w:p w14:paraId="4315E854" w14:textId="77777777" w:rsidR="008F0354" w:rsidRPr="001A2ADC" w:rsidRDefault="008F0354" w:rsidP="001A2ADC">
      <w:pPr>
        <w:spacing w:after="0" w:line="240" w:lineRule="auto"/>
        <w:rPr>
          <w:rFonts w:ascii="Times New Roman" w:hAnsi="Times New Roman" w:cs="Times New Roman"/>
          <w:sz w:val="24"/>
          <w:szCs w:val="24"/>
          <w:lang w:val="ru-RU"/>
        </w:rPr>
      </w:pPr>
    </w:p>
    <w:p w14:paraId="3A7EB788" w14:textId="5F5F21AA" w:rsidR="00C63178" w:rsidRPr="001A2ADC" w:rsidRDefault="00BE6174" w:rsidP="001A2ADC">
      <w:pPr>
        <w:pStyle w:val="ae"/>
        <w:numPr>
          <w:ilvl w:val="0"/>
          <w:numId w:val="19"/>
        </w:numPr>
        <w:spacing w:after="0" w:line="240" w:lineRule="auto"/>
        <w:rPr>
          <w:rFonts w:ascii="Times New Roman" w:hAnsi="Times New Roman" w:cs="Times New Roman"/>
          <w:sz w:val="24"/>
          <w:szCs w:val="24"/>
          <w:lang w:val="ru-RU"/>
        </w:rPr>
      </w:pPr>
      <w:r>
        <w:rPr>
          <w:rFonts w:ascii="Times New Roman" w:hAnsi="Times New Roman" w:cs="Times New Roman"/>
          <w:b/>
          <w:color w:val="000000"/>
          <w:sz w:val="24"/>
          <w:szCs w:val="24"/>
          <w:lang w:val="ru-RU"/>
        </w:rPr>
        <w:t>ЛИЧНОСТНЫЕ</w:t>
      </w:r>
    </w:p>
    <w:p w14:paraId="2A53AE28"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Личностные результаты освоения программы среднего общего образования по литературе</w:t>
      </w:r>
      <w:r w:rsidRPr="001A2ADC">
        <w:rPr>
          <w:rFonts w:ascii="Times New Roman" w:hAnsi="Times New Roman" w:cs="Times New Roman"/>
          <w:color w:val="000000"/>
          <w:sz w:val="24"/>
          <w:szCs w:val="24"/>
          <w:lang w:val="ru-RU"/>
        </w:rPr>
        <w:t xml:space="preserve"> достигаются в единстве учебной и воспитательной деятельности Организации в соответствии с традиционными российскими социокультурными, историческими и духовно-нравственными ценностями, отражёнными в произведениях русской литературы, принятыми в обществе правилами и нормами поведения, и способствуют процессам самопознания, самовоспитания и саморазвития, развития внутренней позиции личности,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674CEE86"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pacing w:val="-2"/>
          <w:sz w:val="24"/>
          <w:szCs w:val="24"/>
          <w:lang w:val="ru-RU"/>
        </w:rPr>
        <w:t>Личностные результаты освоения обучающимися содержания рабочей программы по литературе для среднего общего образования должны отражать готовность и способность обучающихся руководствоваться сформированной внутренней позицией личности, системой ценностных ориентаций, позитивных внутренних убеждений, соответствующих традиционным ценностям российского общества, расширение жизненного опыта и опыта деятельности в процессе реализации основных направлений воспитательной деятельности, в том числе в части:</w:t>
      </w:r>
    </w:p>
    <w:p w14:paraId="0D677B27" w14:textId="77777777" w:rsidR="00C63178" w:rsidRPr="001A2ADC" w:rsidRDefault="008F0354" w:rsidP="001A2ADC">
      <w:pPr>
        <w:spacing w:after="0" w:line="240" w:lineRule="auto"/>
        <w:ind w:firstLine="600"/>
        <w:jc w:val="both"/>
        <w:rPr>
          <w:rFonts w:ascii="Times New Roman" w:hAnsi="Times New Roman" w:cs="Times New Roman"/>
          <w:sz w:val="24"/>
          <w:szCs w:val="24"/>
        </w:rPr>
      </w:pPr>
      <w:r w:rsidRPr="001A2ADC">
        <w:rPr>
          <w:rFonts w:ascii="Times New Roman" w:hAnsi="Times New Roman" w:cs="Times New Roman"/>
          <w:color w:val="000000"/>
          <w:sz w:val="24"/>
          <w:szCs w:val="24"/>
        </w:rPr>
        <w:t xml:space="preserve">1) </w:t>
      </w:r>
      <w:proofErr w:type="spellStart"/>
      <w:r w:rsidRPr="001A2ADC">
        <w:rPr>
          <w:rFonts w:ascii="Times New Roman" w:hAnsi="Times New Roman" w:cs="Times New Roman"/>
          <w:color w:val="000000"/>
          <w:sz w:val="24"/>
          <w:szCs w:val="24"/>
        </w:rPr>
        <w:t>гражданского</w:t>
      </w:r>
      <w:proofErr w:type="spellEnd"/>
      <w:r w:rsidRPr="001A2ADC">
        <w:rPr>
          <w:rFonts w:ascii="Times New Roman" w:hAnsi="Times New Roman" w:cs="Times New Roman"/>
          <w:color w:val="000000"/>
          <w:sz w:val="24"/>
          <w:szCs w:val="24"/>
        </w:rPr>
        <w:t xml:space="preserve"> </w:t>
      </w:r>
      <w:proofErr w:type="spellStart"/>
      <w:r w:rsidRPr="001A2ADC">
        <w:rPr>
          <w:rFonts w:ascii="Times New Roman" w:hAnsi="Times New Roman" w:cs="Times New Roman"/>
          <w:color w:val="000000"/>
          <w:sz w:val="24"/>
          <w:szCs w:val="24"/>
        </w:rPr>
        <w:t>воспитания</w:t>
      </w:r>
      <w:proofErr w:type="spellEnd"/>
      <w:r w:rsidRPr="001A2ADC">
        <w:rPr>
          <w:rFonts w:ascii="Times New Roman" w:hAnsi="Times New Roman" w:cs="Times New Roman"/>
          <w:color w:val="000000"/>
          <w:sz w:val="24"/>
          <w:szCs w:val="24"/>
        </w:rPr>
        <w:t>:</w:t>
      </w:r>
    </w:p>
    <w:p w14:paraId="55EC2CEE" w14:textId="77777777" w:rsidR="00C63178" w:rsidRPr="001A2ADC" w:rsidRDefault="008F0354" w:rsidP="001A2ADC">
      <w:pPr>
        <w:numPr>
          <w:ilvl w:val="0"/>
          <w:numId w:val="1"/>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сформированность гражданской позиции обучающегося как активного и ответственного члена российского общества;</w:t>
      </w:r>
    </w:p>
    <w:p w14:paraId="60849547" w14:textId="77777777" w:rsidR="00C63178" w:rsidRPr="001A2ADC" w:rsidRDefault="008F0354" w:rsidP="001A2ADC">
      <w:pPr>
        <w:numPr>
          <w:ilvl w:val="0"/>
          <w:numId w:val="1"/>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осознание своих конституционных прав и обязанностей, уважение закона и правопорядка;</w:t>
      </w:r>
    </w:p>
    <w:p w14:paraId="595FB76F" w14:textId="77777777" w:rsidR="00C63178" w:rsidRPr="001A2ADC" w:rsidRDefault="008F0354" w:rsidP="001A2ADC">
      <w:pPr>
        <w:numPr>
          <w:ilvl w:val="0"/>
          <w:numId w:val="1"/>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принятие традиционных национальных, общечеловеческих </w:t>
      </w:r>
      <w:r w:rsidRPr="001A2ADC">
        <w:rPr>
          <w:rFonts w:ascii="Times New Roman" w:hAnsi="Times New Roman" w:cs="Times New Roman"/>
          <w:color w:val="000000"/>
          <w:spacing w:val="-2"/>
          <w:sz w:val="24"/>
          <w:szCs w:val="24"/>
          <w:lang w:val="ru-RU"/>
        </w:rPr>
        <w:t>гуманистических, демократических, семейных ценностей, в том</w:t>
      </w:r>
      <w:r w:rsidRPr="001A2ADC">
        <w:rPr>
          <w:rFonts w:ascii="Times New Roman" w:hAnsi="Times New Roman" w:cs="Times New Roman"/>
          <w:color w:val="000000"/>
          <w:sz w:val="24"/>
          <w:szCs w:val="24"/>
          <w:lang w:val="ru-RU"/>
        </w:rPr>
        <w:t xml:space="preserve"> числе в сопоставлении с жизненными ситуациями, изображёнными в литературных произведениях;</w:t>
      </w:r>
    </w:p>
    <w:p w14:paraId="480CF3B7" w14:textId="77777777" w:rsidR="00C63178" w:rsidRPr="001A2ADC" w:rsidRDefault="008F0354" w:rsidP="001A2ADC">
      <w:pPr>
        <w:numPr>
          <w:ilvl w:val="0"/>
          <w:numId w:val="1"/>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14:paraId="33EE9DE1" w14:textId="77777777" w:rsidR="00C63178" w:rsidRPr="001A2ADC" w:rsidRDefault="008F0354" w:rsidP="001A2ADC">
      <w:pPr>
        <w:numPr>
          <w:ilvl w:val="0"/>
          <w:numId w:val="1"/>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готовность вести совместную деятельность, в том числе в рамках школьного литературного образования, в интересах гражданского общества, участвовать в самоуправлении в школе и детско-юношеских организациях;</w:t>
      </w:r>
    </w:p>
    <w:p w14:paraId="642B97E1" w14:textId="77777777" w:rsidR="00C63178" w:rsidRPr="001A2ADC" w:rsidRDefault="008F0354" w:rsidP="001A2ADC">
      <w:pPr>
        <w:numPr>
          <w:ilvl w:val="0"/>
          <w:numId w:val="1"/>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умение взаимодействовать с социальными институтами в соответствии с их функциями и назначением;</w:t>
      </w:r>
    </w:p>
    <w:p w14:paraId="776E7617" w14:textId="77777777" w:rsidR="00C63178" w:rsidRPr="001A2ADC" w:rsidRDefault="008F0354" w:rsidP="001A2ADC">
      <w:pPr>
        <w:numPr>
          <w:ilvl w:val="0"/>
          <w:numId w:val="1"/>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готовность к гуманитарной и волонтёрской деятельности;</w:t>
      </w:r>
    </w:p>
    <w:p w14:paraId="63B54B03" w14:textId="77777777" w:rsidR="00C63178" w:rsidRPr="001A2ADC" w:rsidRDefault="008F0354" w:rsidP="001A2ADC">
      <w:pPr>
        <w:spacing w:after="0" w:line="240" w:lineRule="auto"/>
        <w:ind w:firstLine="600"/>
        <w:jc w:val="both"/>
        <w:rPr>
          <w:rFonts w:ascii="Times New Roman" w:hAnsi="Times New Roman" w:cs="Times New Roman"/>
          <w:sz w:val="24"/>
          <w:szCs w:val="24"/>
        </w:rPr>
      </w:pPr>
      <w:r w:rsidRPr="001A2ADC">
        <w:rPr>
          <w:rFonts w:ascii="Times New Roman" w:hAnsi="Times New Roman" w:cs="Times New Roman"/>
          <w:color w:val="000000"/>
          <w:sz w:val="24"/>
          <w:szCs w:val="24"/>
        </w:rPr>
        <w:t xml:space="preserve">2) </w:t>
      </w:r>
      <w:proofErr w:type="spellStart"/>
      <w:r w:rsidRPr="001A2ADC">
        <w:rPr>
          <w:rFonts w:ascii="Times New Roman" w:hAnsi="Times New Roman" w:cs="Times New Roman"/>
          <w:color w:val="000000"/>
          <w:sz w:val="24"/>
          <w:szCs w:val="24"/>
        </w:rPr>
        <w:t>патриотического</w:t>
      </w:r>
      <w:proofErr w:type="spellEnd"/>
      <w:r w:rsidRPr="001A2ADC">
        <w:rPr>
          <w:rFonts w:ascii="Times New Roman" w:hAnsi="Times New Roman" w:cs="Times New Roman"/>
          <w:color w:val="000000"/>
          <w:sz w:val="24"/>
          <w:szCs w:val="24"/>
        </w:rPr>
        <w:t xml:space="preserve"> </w:t>
      </w:r>
      <w:proofErr w:type="spellStart"/>
      <w:r w:rsidRPr="001A2ADC">
        <w:rPr>
          <w:rFonts w:ascii="Times New Roman" w:hAnsi="Times New Roman" w:cs="Times New Roman"/>
          <w:color w:val="000000"/>
          <w:sz w:val="24"/>
          <w:szCs w:val="24"/>
        </w:rPr>
        <w:t>воспитания</w:t>
      </w:r>
      <w:proofErr w:type="spellEnd"/>
      <w:r w:rsidRPr="001A2ADC">
        <w:rPr>
          <w:rFonts w:ascii="Times New Roman" w:hAnsi="Times New Roman" w:cs="Times New Roman"/>
          <w:color w:val="000000"/>
          <w:sz w:val="24"/>
          <w:szCs w:val="24"/>
        </w:rPr>
        <w:t>:</w:t>
      </w:r>
    </w:p>
    <w:p w14:paraId="3D0B9944" w14:textId="77777777" w:rsidR="00C63178" w:rsidRPr="001A2ADC" w:rsidRDefault="008F0354" w:rsidP="001A2ADC">
      <w:pPr>
        <w:numPr>
          <w:ilvl w:val="0"/>
          <w:numId w:val="2"/>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в контексте изучения произведений русской и зарубежной литературы, а также литератур народов России; </w:t>
      </w:r>
    </w:p>
    <w:p w14:paraId="0103A41E" w14:textId="77777777" w:rsidR="00C63178" w:rsidRPr="001A2ADC" w:rsidRDefault="008F0354" w:rsidP="001A2ADC">
      <w:pPr>
        <w:numPr>
          <w:ilvl w:val="0"/>
          <w:numId w:val="2"/>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ценностное отношение к государственным символам, историческому и природному наследию, памятникам, традициям народов России, внимание к их воплощению в литературе, а также достижениям России в науке, искусстве, спорте, технологиях, труде, отражённым в художественных произведениях; </w:t>
      </w:r>
    </w:p>
    <w:p w14:paraId="03BBC148" w14:textId="77777777" w:rsidR="00C63178" w:rsidRPr="001A2ADC" w:rsidRDefault="008F0354" w:rsidP="001A2ADC">
      <w:pPr>
        <w:numPr>
          <w:ilvl w:val="0"/>
          <w:numId w:val="2"/>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lastRenderedPageBreak/>
        <w:t>идейная убеждённость, готовность к служению и защите Отечества, ответственность за его судьбу, в том числе воспитанные на примерах из литературы;</w:t>
      </w:r>
    </w:p>
    <w:p w14:paraId="54F2AB57" w14:textId="77777777" w:rsidR="00C63178" w:rsidRPr="001A2ADC" w:rsidRDefault="008F0354" w:rsidP="001A2ADC">
      <w:pPr>
        <w:spacing w:after="0" w:line="240" w:lineRule="auto"/>
        <w:ind w:firstLine="600"/>
        <w:jc w:val="both"/>
        <w:rPr>
          <w:rFonts w:ascii="Times New Roman" w:hAnsi="Times New Roman" w:cs="Times New Roman"/>
          <w:sz w:val="24"/>
          <w:szCs w:val="24"/>
        </w:rPr>
      </w:pPr>
      <w:r w:rsidRPr="001A2ADC">
        <w:rPr>
          <w:rFonts w:ascii="Times New Roman" w:hAnsi="Times New Roman" w:cs="Times New Roman"/>
          <w:color w:val="000000"/>
          <w:sz w:val="24"/>
          <w:szCs w:val="24"/>
        </w:rPr>
        <w:t xml:space="preserve">3) </w:t>
      </w:r>
      <w:proofErr w:type="spellStart"/>
      <w:r w:rsidRPr="001A2ADC">
        <w:rPr>
          <w:rFonts w:ascii="Times New Roman" w:hAnsi="Times New Roman" w:cs="Times New Roman"/>
          <w:color w:val="000000"/>
          <w:sz w:val="24"/>
          <w:szCs w:val="24"/>
        </w:rPr>
        <w:t>духовно-нравственного</w:t>
      </w:r>
      <w:proofErr w:type="spellEnd"/>
      <w:r w:rsidRPr="001A2ADC">
        <w:rPr>
          <w:rFonts w:ascii="Times New Roman" w:hAnsi="Times New Roman" w:cs="Times New Roman"/>
          <w:color w:val="000000"/>
          <w:sz w:val="24"/>
          <w:szCs w:val="24"/>
        </w:rPr>
        <w:t xml:space="preserve"> </w:t>
      </w:r>
      <w:proofErr w:type="spellStart"/>
      <w:r w:rsidRPr="001A2ADC">
        <w:rPr>
          <w:rFonts w:ascii="Times New Roman" w:hAnsi="Times New Roman" w:cs="Times New Roman"/>
          <w:color w:val="000000"/>
          <w:sz w:val="24"/>
          <w:szCs w:val="24"/>
        </w:rPr>
        <w:t>воспитания</w:t>
      </w:r>
      <w:proofErr w:type="spellEnd"/>
      <w:r w:rsidRPr="001A2ADC">
        <w:rPr>
          <w:rFonts w:ascii="Times New Roman" w:hAnsi="Times New Roman" w:cs="Times New Roman"/>
          <w:color w:val="000000"/>
          <w:sz w:val="24"/>
          <w:szCs w:val="24"/>
        </w:rPr>
        <w:t>:</w:t>
      </w:r>
    </w:p>
    <w:p w14:paraId="7CA4192D" w14:textId="77777777" w:rsidR="00C63178" w:rsidRPr="001A2ADC" w:rsidRDefault="008F0354" w:rsidP="001A2ADC">
      <w:pPr>
        <w:numPr>
          <w:ilvl w:val="0"/>
          <w:numId w:val="3"/>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осознание духовных ценностей российского народа;</w:t>
      </w:r>
    </w:p>
    <w:p w14:paraId="3E66DBDE" w14:textId="77777777" w:rsidR="00C63178" w:rsidRPr="001A2ADC" w:rsidRDefault="008F0354" w:rsidP="001A2ADC">
      <w:pPr>
        <w:numPr>
          <w:ilvl w:val="0"/>
          <w:numId w:val="3"/>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сформированность нравственного сознания, этического поведения; </w:t>
      </w:r>
    </w:p>
    <w:p w14:paraId="0B0DABB1" w14:textId="77777777" w:rsidR="00C63178" w:rsidRPr="001A2ADC" w:rsidRDefault="008F0354" w:rsidP="001A2ADC">
      <w:pPr>
        <w:numPr>
          <w:ilvl w:val="0"/>
          <w:numId w:val="3"/>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способность оценивать ситуацию, в том числе представленную в литературном произведении, и принимать осознанные решения, ориентируясь на морально-нравственные нормы и ценности, характеризуя поведение и поступки персонажей художественной литературы;</w:t>
      </w:r>
    </w:p>
    <w:p w14:paraId="26806930" w14:textId="77777777" w:rsidR="00C63178" w:rsidRPr="001A2ADC" w:rsidRDefault="008F0354" w:rsidP="001A2ADC">
      <w:pPr>
        <w:numPr>
          <w:ilvl w:val="0"/>
          <w:numId w:val="3"/>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осознание личного вклада в построение устойчивого будущего;</w:t>
      </w:r>
    </w:p>
    <w:p w14:paraId="27501FA5" w14:textId="77777777" w:rsidR="00C63178" w:rsidRPr="001A2ADC" w:rsidRDefault="008F0354" w:rsidP="001A2ADC">
      <w:pPr>
        <w:numPr>
          <w:ilvl w:val="0"/>
          <w:numId w:val="3"/>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 в том числе с опорой на литературные произведения;</w:t>
      </w:r>
    </w:p>
    <w:p w14:paraId="47DAC22D" w14:textId="77777777" w:rsidR="00C63178" w:rsidRPr="001A2ADC" w:rsidRDefault="008F0354" w:rsidP="001A2ADC">
      <w:pPr>
        <w:spacing w:after="0" w:line="240" w:lineRule="auto"/>
        <w:ind w:firstLine="600"/>
        <w:jc w:val="both"/>
        <w:rPr>
          <w:rFonts w:ascii="Times New Roman" w:hAnsi="Times New Roman" w:cs="Times New Roman"/>
          <w:sz w:val="24"/>
          <w:szCs w:val="24"/>
        </w:rPr>
      </w:pPr>
      <w:r w:rsidRPr="001A2ADC">
        <w:rPr>
          <w:rFonts w:ascii="Times New Roman" w:hAnsi="Times New Roman" w:cs="Times New Roman"/>
          <w:color w:val="000000"/>
          <w:sz w:val="24"/>
          <w:szCs w:val="24"/>
        </w:rPr>
        <w:t xml:space="preserve">4) </w:t>
      </w:r>
      <w:proofErr w:type="spellStart"/>
      <w:r w:rsidRPr="001A2ADC">
        <w:rPr>
          <w:rFonts w:ascii="Times New Roman" w:hAnsi="Times New Roman" w:cs="Times New Roman"/>
          <w:color w:val="000000"/>
          <w:sz w:val="24"/>
          <w:szCs w:val="24"/>
        </w:rPr>
        <w:t>эстетического</w:t>
      </w:r>
      <w:proofErr w:type="spellEnd"/>
      <w:r w:rsidRPr="001A2ADC">
        <w:rPr>
          <w:rFonts w:ascii="Times New Roman" w:hAnsi="Times New Roman" w:cs="Times New Roman"/>
          <w:color w:val="000000"/>
          <w:sz w:val="24"/>
          <w:szCs w:val="24"/>
        </w:rPr>
        <w:t xml:space="preserve"> </w:t>
      </w:r>
      <w:proofErr w:type="spellStart"/>
      <w:r w:rsidRPr="001A2ADC">
        <w:rPr>
          <w:rFonts w:ascii="Times New Roman" w:hAnsi="Times New Roman" w:cs="Times New Roman"/>
          <w:color w:val="000000"/>
          <w:sz w:val="24"/>
          <w:szCs w:val="24"/>
        </w:rPr>
        <w:t>воспитания</w:t>
      </w:r>
      <w:proofErr w:type="spellEnd"/>
      <w:r w:rsidRPr="001A2ADC">
        <w:rPr>
          <w:rFonts w:ascii="Times New Roman" w:hAnsi="Times New Roman" w:cs="Times New Roman"/>
          <w:color w:val="000000"/>
          <w:sz w:val="24"/>
          <w:szCs w:val="24"/>
        </w:rPr>
        <w:t>:</w:t>
      </w:r>
    </w:p>
    <w:p w14:paraId="2E580BE5" w14:textId="77777777" w:rsidR="00C63178" w:rsidRPr="001A2ADC" w:rsidRDefault="008F0354" w:rsidP="001A2ADC">
      <w:pPr>
        <w:numPr>
          <w:ilvl w:val="0"/>
          <w:numId w:val="4"/>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эстетическое отношение к миру, включая эстетику быта, научного и технического творчества, спорта, труда, общественных отношений;</w:t>
      </w:r>
    </w:p>
    <w:p w14:paraId="02CD17FA" w14:textId="77777777" w:rsidR="00C63178" w:rsidRPr="001A2ADC" w:rsidRDefault="008F0354" w:rsidP="001A2ADC">
      <w:pPr>
        <w:numPr>
          <w:ilvl w:val="0"/>
          <w:numId w:val="4"/>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способность воспринимать различные виды искусства, традиции и творчество своего и других народов, ощущать эмоциональное воздействие искусства, в том числе литературы; </w:t>
      </w:r>
    </w:p>
    <w:p w14:paraId="111D85C0" w14:textId="77777777" w:rsidR="00C63178" w:rsidRPr="001A2ADC" w:rsidRDefault="008F0354" w:rsidP="001A2ADC">
      <w:pPr>
        <w:numPr>
          <w:ilvl w:val="0"/>
          <w:numId w:val="4"/>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убеждённость в значимости для личности и общества отечественного и мирового искусства, этнических культурных традиций и устного народного творчества;</w:t>
      </w:r>
    </w:p>
    <w:p w14:paraId="34A0C582" w14:textId="77777777" w:rsidR="00C63178" w:rsidRPr="001A2ADC" w:rsidRDefault="008F0354" w:rsidP="001A2ADC">
      <w:pPr>
        <w:numPr>
          <w:ilvl w:val="0"/>
          <w:numId w:val="4"/>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готовность к самовыражению в разных видах искусства, стремление проявлять качества творческой личности, в том числе при выполнении творческих работ по литературе;</w:t>
      </w:r>
    </w:p>
    <w:p w14:paraId="16C5E3E5" w14:textId="77777777" w:rsidR="00C63178" w:rsidRPr="001A2ADC" w:rsidRDefault="008F0354" w:rsidP="001A2ADC">
      <w:pPr>
        <w:spacing w:after="0" w:line="240" w:lineRule="auto"/>
        <w:ind w:firstLine="600"/>
        <w:jc w:val="both"/>
        <w:rPr>
          <w:rFonts w:ascii="Times New Roman" w:hAnsi="Times New Roman" w:cs="Times New Roman"/>
          <w:sz w:val="24"/>
          <w:szCs w:val="24"/>
        </w:rPr>
      </w:pPr>
      <w:r w:rsidRPr="001A2ADC">
        <w:rPr>
          <w:rFonts w:ascii="Times New Roman" w:hAnsi="Times New Roman" w:cs="Times New Roman"/>
          <w:color w:val="000000"/>
          <w:sz w:val="24"/>
          <w:szCs w:val="24"/>
        </w:rPr>
        <w:t xml:space="preserve">5) </w:t>
      </w:r>
      <w:proofErr w:type="spellStart"/>
      <w:r w:rsidRPr="001A2ADC">
        <w:rPr>
          <w:rFonts w:ascii="Times New Roman" w:hAnsi="Times New Roman" w:cs="Times New Roman"/>
          <w:color w:val="000000"/>
          <w:sz w:val="24"/>
          <w:szCs w:val="24"/>
        </w:rPr>
        <w:t>физического</w:t>
      </w:r>
      <w:proofErr w:type="spellEnd"/>
      <w:r w:rsidRPr="001A2ADC">
        <w:rPr>
          <w:rFonts w:ascii="Times New Roman" w:hAnsi="Times New Roman" w:cs="Times New Roman"/>
          <w:color w:val="000000"/>
          <w:sz w:val="24"/>
          <w:szCs w:val="24"/>
        </w:rPr>
        <w:t xml:space="preserve"> </w:t>
      </w:r>
      <w:proofErr w:type="spellStart"/>
      <w:r w:rsidRPr="001A2ADC">
        <w:rPr>
          <w:rFonts w:ascii="Times New Roman" w:hAnsi="Times New Roman" w:cs="Times New Roman"/>
          <w:color w:val="000000"/>
          <w:sz w:val="24"/>
          <w:szCs w:val="24"/>
        </w:rPr>
        <w:t>воспитания</w:t>
      </w:r>
      <w:proofErr w:type="spellEnd"/>
      <w:r w:rsidRPr="001A2ADC">
        <w:rPr>
          <w:rFonts w:ascii="Times New Roman" w:hAnsi="Times New Roman" w:cs="Times New Roman"/>
          <w:color w:val="000000"/>
          <w:sz w:val="24"/>
          <w:szCs w:val="24"/>
        </w:rPr>
        <w:t>:</w:t>
      </w:r>
    </w:p>
    <w:p w14:paraId="40C48F99" w14:textId="77777777" w:rsidR="00C63178" w:rsidRPr="001A2ADC" w:rsidRDefault="008F0354" w:rsidP="001A2ADC">
      <w:pPr>
        <w:numPr>
          <w:ilvl w:val="0"/>
          <w:numId w:val="5"/>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сформированность здорового и безопасного образа жизни, ответственного отношения к своему здоровью;</w:t>
      </w:r>
    </w:p>
    <w:p w14:paraId="4FC5BE64" w14:textId="77777777" w:rsidR="00C63178" w:rsidRPr="001A2ADC" w:rsidRDefault="008F0354" w:rsidP="001A2ADC">
      <w:pPr>
        <w:numPr>
          <w:ilvl w:val="0"/>
          <w:numId w:val="5"/>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потребность в физическом совершенствовании, занятиях спортивно-оздоровительной деятельностью;</w:t>
      </w:r>
    </w:p>
    <w:p w14:paraId="7025EC0D" w14:textId="77777777" w:rsidR="00C63178" w:rsidRPr="001A2ADC" w:rsidRDefault="008F0354" w:rsidP="001A2ADC">
      <w:pPr>
        <w:numPr>
          <w:ilvl w:val="0"/>
          <w:numId w:val="5"/>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активное неприятие вредных привычек и иных форм причинения вреда физическому и психическому здоровью, в том числе с адекватной оценкой поведения и поступков литературных героев;</w:t>
      </w:r>
    </w:p>
    <w:p w14:paraId="79DD93DF" w14:textId="77777777" w:rsidR="00C63178" w:rsidRPr="001A2ADC" w:rsidRDefault="008F0354" w:rsidP="001A2ADC">
      <w:pPr>
        <w:spacing w:after="0" w:line="240" w:lineRule="auto"/>
        <w:ind w:firstLine="600"/>
        <w:jc w:val="both"/>
        <w:rPr>
          <w:rFonts w:ascii="Times New Roman" w:hAnsi="Times New Roman" w:cs="Times New Roman"/>
          <w:sz w:val="24"/>
          <w:szCs w:val="24"/>
        </w:rPr>
      </w:pPr>
      <w:r w:rsidRPr="001A2ADC">
        <w:rPr>
          <w:rFonts w:ascii="Times New Roman" w:hAnsi="Times New Roman" w:cs="Times New Roman"/>
          <w:color w:val="000000"/>
          <w:sz w:val="24"/>
          <w:szCs w:val="24"/>
        </w:rPr>
        <w:t xml:space="preserve">6) </w:t>
      </w:r>
      <w:proofErr w:type="spellStart"/>
      <w:r w:rsidRPr="001A2ADC">
        <w:rPr>
          <w:rFonts w:ascii="Times New Roman" w:hAnsi="Times New Roman" w:cs="Times New Roman"/>
          <w:color w:val="000000"/>
          <w:sz w:val="24"/>
          <w:szCs w:val="24"/>
        </w:rPr>
        <w:t>трудового</w:t>
      </w:r>
      <w:proofErr w:type="spellEnd"/>
      <w:r w:rsidRPr="001A2ADC">
        <w:rPr>
          <w:rFonts w:ascii="Times New Roman" w:hAnsi="Times New Roman" w:cs="Times New Roman"/>
          <w:color w:val="000000"/>
          <w:sz w:val="24"/>
          <w:szCs w:val="24"/>
        </w:rPr>
        <w:t xml:space="preserve"> </w:t>
      </w:r>
      <w:proofErr w:type="spellStart"/>
      <w:r w:rsidRPr="001A2ADC">
        <w:rPr>
          <w:rFonts w:ascii="Times New Roman" w:hAnsi="Times New Roman" w:cs="Times New Roman"/>
          <w:color w:val="000000"/>
          <w:sz w:val="24"/>
          <w:szCs w:val="24"/>
        </w:rPr>
        <w:t>воспитания</w:t>
      </w:r>
      <w:proofErr w:type="spellEnd"/>
      <w:r w:rsidRPr="001A2ADC">
        <w:rPr>
          <w:rFonts w:ascii="Times New Roman" w:hAnsi="Times New Roman" w:cs="Times New Roman"/>
          <w:color w:val="000000"/>
          <w:sz w:val="24"/>
          <w:szCs w:val="24"/>
        </w:rPr>
        <w:t>:</w:t>
      </w:r>
    </w:p>
    <w:p w14:paraId="447EDA9B" w14:textId="77777777" w:rsidR="00C63178" w:rsidRPr="001A2ADC" w:rsidRDefault="008F0354" w:rsidP="001A2ADC">
      <w:pPr>
        <w:numPr>
          <w:ilvl w:val="0"/>
          <w:numId w:val="6"/>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готовность к труду, осознание ценности мастерства, трудолюбие, в том числе при чтении произведений о труде и тружениках, а также на основе знакомства с профессиональной деятельностью героев отдельных литературных произведений;</w:t>
      </w:r>
    </w:p>
    <w:p w14:paraId="51954B3E" w14:textId="77777777" w:rsidR="00C63178" w:rsidRPr="001A2ADC" w:rsidRDefault="008F0354" w:rsidP="001A2ADC">
      <w:pPr>
        <w:numPr>
          <w:ilvl w:val="0"/>
          <w:numId w:val="6"/>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в процессе литературного образования; </w:t>
      </w:r>
    </w:p>
    <w:p w14:paraId="677468AE" w14:textId="77777777" w:rsidR="00C63178" w:rsidRPr="001A2ADC" w:rsidRDefault="008F0354" w:rsidP="001A2ADC">
      <w:pPr>
        <w:numPr>
          <w:ilvl w:val="0"/>
          <w:numId w:val="6"/>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 в том числе ориентируясь на поступки литературных героев; </w:t>
      </w:r>
    </w:p>
    <w:p w14:paraId="77E0CF46" w14:textId="77777777" w:rsidR="00C63178" w:rsidRPr="001A2ADC" w:rsidRDefault="008F0354" w:rsidP="001A2ADC">
      <w:pPr>
        <w:numPr>
          <w:ilvl w:val="0"/>
          <w:numId w:val="6"/>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готовность и способность к образованию и самообразованию, к продуктивной читательской деятельности на протяжении всей жизни;</w:t>
      </w:r>
    </w:p>
    <w:p w14:paraId="067C9822" w14:textId="77777777" w:rsidR="00C63178" w:rsidRPr="001A2ADC" w:rsidRDefault="008F0354" w:rsidP="001A2ADC">
      <w:pPr>
        <w:spacing w:after="0" w:line="240" w:lineRule="auto"/>
        <w:ind w:firstLine="600"/>
        <w:jc w:val="both"/>
        <w:rPr>
          <w:rFonts w:ascii="Times New Roman" w:hAnsi="Times New Roman" w:cs="Times New Roman"/>
          <w:sz w:val="24"/>
          <w:szCs w:val="24"/>
        </w:rPr>
      </w:pPr>
      <w:r w:rsidRPr="001A2ADC">
        <w:rPr>
          <w:rFonts w:ascii="Times New Roman" w:hAnsi="Times New Roman" w:cs="Times New Roman"/>
          <w:color w:val="000000"/>
          <w:sz w:val="24"/>
          <w:szCs w:val="24"/>
        </w:rPr>
        <w:t xml:space="preserve">7) </w:t>
      </w:r>
      <w:proofErr w:type="spellStart"/>
      <w:r w:rsidRPr="001A2ADC">
        <w:rPr>
          <w:rFonts w:ascii="Times New Roman" w:hAnsi="Times New Roman" w:cs="Times New Roman"/>
          <w:color w:val="000000"/>
          <w:sz w:val="24"/>
          <w:szCs w:val="24"/>
        </w:rPr>
        <w:t>экологического</w:t>
      </w:r>
      <w:proofErr w:type="spellEnd"/>
      <w:r w:rsidRPr="001A2ADC">
        <w:rPr>
          <w:rFonts w:ascii="Times New Roman" w:hAnsi="Times New Roman" w:cs="Times New Roman"/>
          <w:color w:val="000000"/>
          <w:sz w:val="24"/>
          <w:szCs w:val="24"/>
        </w:rPr>
        <w:t xml:space="preserve"> </w:t>
      </w:r>
      <w:proofErr w:type="spellStart"/>
      <w:r w:rsidRPr="001A2ADC">
        <w:rPr>
          <w:rFonts w:ascii="Times New Roman" w:hAnsi="Times New Roman" w:cs="Times New Roman"/>
          <w:color w:val="000000"/>
          <w:sz w:val="24"/>
          <w:szCs w:val="24"/>
        </w:rPr>
        <w:t>воспитания</w:t>
      </w:r>
      <w:proofErr w:type="spellEnd"/>
      <w:r w:rsidRPr="001A2ADC">
        <w:rPr>
          <w:rFonts w:ascii="Times New Roman" w:hAnsi="Times New Roman" w:cs="Times New Roman"/>
          <w:color w:val="000000"/>
          <w:sz w:val="24"/>
          <w:szCs w:val="24"/>
        </w:rPr>
        <w:t>:</w:t>
      </w:r>
    </w:p>
    <w:p w14:paraId="74E512CF" w14:textId="77777777" w:rsidR="00C63178" w:rsidRPr="001A2ADC" w:rsidRDefault="008F0354" w:rsidP="001A2ADC">
      <w:pPr>
        <w:numPr>
          <w:ilvl w:val="0"/>
          <w:numId w:val="7"/>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сформированность экологической культуры, понимание влияния социально-экономических процессов на состояние природной и социальной среды, </w:t>
      </w:r>
      <w:r w:rsidRPr="001A2ADC">
        <w:rPr>
          <w:rFonts w:ascii="Times New Roman" w:hAnsi="Times New Roman" w:cs="Times New Roman"/>
          <w:color w:val="000000"/>
          <w:sz w:val="24"/>
          <w:szCs w:val="24"/>
          <w:lang w:val="ru-RU"/>
        </w:rPr>
        <w:lastRenderedPageBreak/>
        <w:t xml:space="preserve">осознание глобального характера экологических проблем, представленных в художественной литературе; </w:t>
      </w:r>
    </w:p>
    <w:p w14:paraId="130F93D3" w14:textId="77777777" w:rsidR="00C63178" w:rsidRPr="001A2ADC" w:rsidRDefault="008F0354" w:rsidP="001A2ADC">
      <w:pPr>
        <w:numPr>
          <w:ilvl w:val="0"/>
          <w:numId w:val="7"/>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планирование и осуществление действий в окружающей среде на основе знания целей устойчивого развития человечества, с учётом осмысления опыта литературных героев; </w:t>
      </w:r>
    </w:p>
    <w:p w14:paraId="57A6CC9C" w14:textId="77777777" w:rsidR="00C63178" w:rsidRPr="001A2ADC" w:rsidRDefault="008F0354" w:rsidP="001A2ADC">
      <w:pPr>
        <w:numPr>
          <w:ilvl w:val="0"/>
          <w:numId w:val="7"/>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активное неприятие действий, приносящих вред окружающей среде, в том числе показанных в литературных произведениях; умение прогнозировать неблагоприятные экологические последствия предпринимаемых действий, предотвращать их;</w:t>
      </w:r>
    </w:p>
    <w:p w14:paraId="35045709" w14:textId="77777777" w:rsidR="00C63178" w:rsidRPr="001A2ADC" w:rsidRDefault="008F0354" w:rsidP="001A2ADC">
      <w:pPr>
        <w:numPr>
          <w:ilvl w:val="0"/>
          <w:numId w:val="7"/>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расширение опыта деятельности экологической направленности, в том числе представленной в произведениях русской, зарубежной литературы и литератур народов России;</w:t>
      </w:r>
    </w:p>
    <w:p w14:paraId="028BD05C" w14:textId="77777777" w:rsidR="00C63178" w:rsidRPr="001A2ADC" w:rsidRDefault="008F0354" w:rsidP="001A2ADC">
      <w:pPr>
        <w:spacing w:after="0" w:line="240" w:lineRule="auto"/>
        <w:ind w:firstLine="600"/>
        <w:jc w:val="both"/>
        <w:rPr>
          <w:rFonts w:ascii="Times New Roman" w:hAnsi="Times New Roman" w:cs="Times New Roman"/>
          <w:sz w:val="24"/>
          <w:szCs w:val="24"/>
        </w:rPr>
      </w:pPr>
      <w:r w:rsidRPr="001A2ADC">
        <w:rPr>
          <w:rFonts w:ascii="Times New Roman" w:hAnsi="Times New Roman" w:cs="Times New Roman"/>
          <w:color w:val="000000"/>
          <w:sz w:val="24"/>
          <w:szCs w:val="24"/>
        </w:rPr>
        <w:t xml:space="preserve">8) </w:t>
      </w:r>
      <w:proofErr w:type="spellStart"/>
      <w:r w:rsidRPr="001A2ADC">
        <w:rPr>
          <w:rFonts w:ascii="Times New Roman" w:hAnsi="Times New Roman" w:cs="Times New Roman"/>
          <w:color w:val="000000"/>
          <w:sz w:val="24"/>
          <w:szCs w:val="24"/>
        </w:rPr>
        <w:t>ценности</w:t>
      </w:r>
      <w:proofErr w:type="spellEnd"/>
      <w:r w:rsidRPr="001A2ADC">
        <w:rPr>
          <w:rFonts w:ascii="Times New Roman" w:hAnsi="Times New Roman" w:cs="Times New Roman"/>
          <w:color w:val="000000"/>
          <w:sz w:val="24"/>
          <w:szCs w:val="24"/>
        </w:rPr>
        <w:t xml:space="preserve"> </w:t>
      </w:r>
      <w:proofErr w:type="spellStart"/>
      <w:r w:rsidRPr="001A2ADC">
        <w:rPr>
          <w:rFonts w:ascii="Times New Roman" w:hAnsi="Times New Roman" w:cs="Times New Roman"/>
          <w:color w:val="000000"/>
          <w:sz w:val="24"/>
          <w:szCs w:val="24"/>
        </w:rPr>
        <w:t>научного</w:t>
      </w:r>
      <w:proofErr w:type="spellEnd"/>
      <w:r w:rsidRPr="001A2ADC">
        <w:rPr>
          <w:rFonts w:ascii="Times New Roman" w:hAnsi="Times New Roman" w:cs="Times New Roman"/>
          <w:color w:val="000000"/>
          <w:sz w:val="24"/>
          <w:szCs w:val="24"/>
        </w:rPr>
        <w:t xml:space="preserve"> </w:t>
      </w:r>
      <w:proofErr w:type="spellStart"/>
      <w:r w:rsidRPr="001A2ADC">
        <w:rPr>
          <w:rFonts w:ascii="Times New Roman" w:hAnsi="Times New Roman" w:cs="Times New Roman"/>
          <w:color w:val="000000"/>
          <w:sz w:val="24"/>
          <w:szCs w:val="24"/>
        </w:rPr>
        <w:t>познания</w:t>
      </w:r>
      <w:proofErr w:type="spellEnd"/>
      <w:r w:rsidRPr="001A2ADC">
        <w:rPr>
          <w:rFonts w:ascii="Times New Roman" w:hAnsi="Times New Roman" w:cs="Times New Roman"/>
          <w:color w:val="000000"/>
          <w:sz w:val="24"/>
          <w:szCs w:val="24"/>
        </w:rPr>
        <w:t>:</w:t>
      </w:r>
    </w:p>
    <w:p w14:paraId="48C515F7" w14:textId="77777777" w:rsidR="00C63178" w:rsidRPr="001A2ADC" w:rsidRDefault="008F0354" w:rsidP="001A2ADC">
      <w:pPr>
        <w:numPr>
          <w:ilvl w:val="0"/>
          <w:numId w:val="8"/>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14:paraId="4BE87594" w14:textId="77777777" w:rsidR="00C63178" w:rsidRPr="001A2ADC" w:rsidRDefault="008F0354" w:rsidP="001A2ADC">
      <w:pPr>
        <w:numPr>
          <w:ilvl w:val="0"/>
          <w:numId w:val="8"/>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совершенствование языковой и читательской культуры как средства взаимодействия между людьми и познания мира с опорой на изученные и самостоятельно прочитанные литературные произведения;</w:t>
      </w:r>
    </w:p>
    <w:p w14:paraId="2FF39F3C" w14:textId="77777777" w:rsidR="00C63178" w:rsidRPr="001A2ADC" w:rsidRDefault="008F0354" w:rsidP="001A2ADC">
      <w:pPr>
        <w:numPr>
          <w:ilvl w:val="0"/>
          <w:numId w:val="8"/>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осознание ценности научной деятельности, готовность осуществлять проектную и исследовательскую деятельность индивидуально и в группе, в том числе на литературные темы. </w:t>
      </w:r>
    </w:p>
    <w:p w14:paraId="30308CED"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В процессе достижения личностных результатов освоения обучающимися программы среднего общего образования, в том числе школьного литературного образования, у обучающихся совершенствуется эмоциональный интеллект, предполагающий сформированность:</w:t>
      </w:r>
    </w:p>
    <w:p w14:paraId="519B288D" w14:textId="77777777" w:rsidR="00C63178" w:rsidRPr="001A2ADC" w:rsidRDefault="008F0354" w:rsidP="001A2ADC">
      <w:pPr>
        <w:numPr>
          <w:ilvl w:val="0"/>
          <w:numId w:val="9"/>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самосознания, включающего способность понимать своё эмоциональное состояние, видеть направления развития собственной эмоциональной сферы, быть уверенным в себе;</w:t>
      </w:r>
    </w:p>
    <w:p w14:paraId="486F9BDD" w14:textId="77777777" w:rsidR="00C63178" w:rsidRPr="001A2ADC" w:rsidRDefault="008F0354" w:rsidP="001A2ADC">
      <w:pPr>
        <w:numPr>
          <w:ilvl w:val="0"/>
          <w:numId w:val="9"/>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саморегулирования, включающего самоконтроль, умение принимать ответственность за своё поведение, способность адаптироваться к эмоциональным изменениям и проявлять гибкость, быть открытым новому;</w:t>
      </w:r>
    </w:p>
    <w:p w14:paraId="7CBB43AD" w14:textId="77777777" w:rsidR="00C63178" w:rsidRPr="001A2ADC" w:rsidRDefault="008F0354" w:rsidP="001A2ADC">
      <w:pPr>
        <w:numPr>
          <w:ilvl w:val="0"/>
          <w:numId w:val="9"/>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внутренней мотивации, включающей стремление к достижению цели и успеху, оптимизм, инициативность, умение действовать, исходя из своих возможностей; </w:t>
      </w:r>
    </w:p>
    <w:p w14:paraId="37202E3F" w14:textId="77777777" w:rsidR="00C63178" w:rsidRPr="001A2ADC" w:rsidRDefault="008F0354" w:rsidP="001A2ADC">
      <w:pPr>
        <w:numPr>
          <w:ilvl w:val="0"/>
          <w:numId w:val="9"/>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эмпатии, включающей способность понимать эмоциональное состояние других, учитывать его при осуществлении коммуникации, способность к сочувствию и сопереживанию; </w:t>
      </w:r>
    </w:p>
    <w:p w14:paraId="689AFE07" w14:textId="77777777" w:rsidR="00C63178" w:rsidRPr="001A2ADC" w:rsidRDefault="008F0354" w:rsidP="001A2ADC">
      <w:pPr>
        <w:numPr>
          <w:ilvl w:val="0"/>
          <w:numId w:val="9"/>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социальных навыков, включающих способность выстраивать отношения с другими людьми, заботиться, проявлять интерес и разрешать конфликты, учитывая собственный читательский опыт.</w:t>
      </w:r>
    </w:p>
    <w:p w14:paraId="1D1035E6" w14:textId="77777777" w:rsidR="00C63178" w:rsidRPr="001A2ADC" w:rsidRDefault="00C63178" w:rsidP="001A2ADC">
      <w:pPr>
        <w:spacing w:after="0" w:line="240" w:lineRule="auto"/>
        <w:ind w:left="120"/>
        <w:rPr>
          <w:rFonts w:ascii="Times New Roman" w:hAnsi="Times New Roman" w:cs="Times New Roman"/>
          <w:sz w:val="24"/>
          <w:szCs w:val="24"/>
          <w:lang w:val="ru-RU"/>
        </w:rPr>
      </w:pPr>
    </w:p>
    <w:p w14:paraId="11F08CDA" w14:textId="77777777" w:rsidR="00C63178" w:rsidRPr="001A2ADC" w:rsidRDefault="008F0354" w:rsidP="001A2ADC">
      <w:pPr>
        <w:pStyle w:val="ae"/>
        <w:numPr>
          <w:ilvl w:val="0"/>
          <w:numId w:val="19"/>
        </w:numPr>
        <w:spacing w:after="0" w:line="240" w:lineRule="auto"/>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МЕТАПРЕДМЕТНЫЕ РЕЗУЛЬТАТЫ</w:t>
      </w:r>
    </w:p>
    <w:p w14:paraId="545847EF"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Метапредметные результаты освоения рабочей программы по литературе для среднего общего образования должны отражать: </w:t>
      </w:r>
    </w:p>
    <w:p w14:paraId="59CC7344"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Овладение универсальными </w:t>
      </w:r>
      <w:r w:rsidRPr="001A2ADC">
        <w:rPr>
          <w:rFonts w:ascii="Times New Roman" w:hAnsi="Times New Roman" w:cs="Times New Roman"/>
          <w:b/>
          <w:color w:val="000000"/>
          <w:sz w:val="24"/>
          <w:szCs w:val="24"/>
          <w:lang w:val="ru-RU"/>
        </w:rPr>
        <w:t>учебными познавательными действиями</w:t>
      </w:r>
      <w:r w:rsidRPr="001A2ADC">
        <w:rPr>
          <w:rFonts w:ascii="Times New Roman" w:hAnsi="Times New Roman" w:cs="Times New Roman"/>
          <w:color w:val="000000"/>
          <w:sz w:val="24"/>
          <w:szCs w:val="24"/>
          <w:lang w:val="ru-RU"/>
        </w:rPr>
        <w:t>:</w:t>
      </w:r>
    </w:p>
    <w:p w14:paraId="136ED092" w14:textId="77777777" w:rsidR="00C63178" w:rsidRPr="001A2ADC" w:rsidRDefault="008F0354" w:rsidP="001A2ADC">
      <w:pPr>
        <w:spacing w:after="0" w:line="240" w:lineRule="auto"/>
        <w:ind w:firstLine="600"/>
        <w:jc w:val="both"/>
        <w:rPr>
          <w:rFonts w:ascii="Times New Roman" w:hAnsi="Times New Roman" w:cs="Times New Roman"/>
          <w:sz w:val="24"/>
          <w:szCs w:val="24"/>
        </w:rPr>
      </w:pPr>
      <w:r w:rsidRPr="001A2ADC">
        <w:rPr>
          <w:rFonts w:ascii="Times New Roman" w:hAnsi="Times New Roman" w:cs="Times New Roman"/>
          <w:color w:val="000000"/>
          <w:sz w:val="24"/>
          <w:szCs w:val="24"/>
        </w:rPr>
        <w:t xml:space="preserve">1) </w:t>
      </w:r>
      <w:proofErr w:type="spellStart"/>
      <w:r w:rsidRPr="001A2ADC">
        <w:rPr>
          <w:rFonts w:ascii="Times New Roman" w:hAnsi="Times New Roman" w:cs="Times New Roman"/>
          <w:color w:val="000000"/>
          <w:sz w:val="24"/>
          <w:szCs w:val="24"/>
        </w:rPr>
        <w:t>базовые</w:t>
      </w:r>
      <w:proofErr w:type="spellEnd"/>
      <w:r w:rsidRPr="001A2ADC">
        <w:rPr>
          <w:rFonts w:ascii="Times New Roman" w:hAnsi="Times New Roman" w:cs="Times New Roman"/>
          <w:color w:val="000000"/>
          <w:sz w:val="24"/>
          <w:szCs w:val="24"/>
        </w:rPr>
        <w:t xml:space="preserve"> </w:t>
      </w:r>
      <w:proofErr w:type="spellStart"/>
      <w:r w:rsidRPr="001A2ADC">
        <w:rPr>
          <w:rFonts w:ascii="Times New Roman" w:hAnsi="Times New Roman" w:cs="Times New Roman"/>
          <w:color w:val="000000"/>
          <w:sz w:val="24"/>
          <w:szCs w:val="24"/>
        </w:rPr>
        <w:t>логические</w:t>
      </w:r>
      <w:proofErr w:type="spellEnd"/>
      <w:r w:rsidRPr="001A2ADC">
        <w:rPr>
          <w:rFonts w:ascii="Times New Roman" w:hAnsi="Times New Roman" w:cs="Times New Roman"/>
          <w:color w:val="000000"/>
          <w:sz w:val="24"/>
          <w:szCs w:val="24"/>
        </w:rPr>
        <w:t xml:space="preserve"> </w:t>
      </w:r>
      <w:proofErr w:type="spellStart"/>
      <w:r w:rsidRPr="001A2ADC">
        <w:rPr>
          <w:rFonts w:ascii="Times New Roman" w:hAnsi="Times New Roman" w:cs="Times New Roman"/>
          <w:color w:val="000000"/>
          <w:sz w:val="24"/>
          <w:szCs w:val="24"/>
        </w:rPr>
        <w:t>действия</w:t>
      </w:r>
      <w:proofErr w:type="spellEnd"/>
      <w:r w:rsidRPr="001A2ADC">
        <w:rPr>
          <w:rFonts w:ascii="Times New Roman" w:hAnsi="Times New Roman" w:cs="Times New Roman"/>
          <w:color w:val="000000"/>
          <w:sz w:val="24"/>
          <w:szCs w:val="24"/>
        </w:rPr>
        <w:t>:</w:t>
      </w:r>
    </w:p>
    <w:p w14:paraId="1D4434DA" w14:textId="77777777" w:rsidR="00C63178" w:rsidRPr="001A2ADC" w:rsidRDefault="008F0354" w:rsidP="001A2ADC">
      <w:pPr>
        <w:numPr>
          <w:ilvl w:val="0"/>
          <w:numId w:val="10"/>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самостоятельно формулировать и актуализировать проблему, заложенную в художественном произведении, рассматривать её всесторонне; </w:t>
      </w:r>
    </w:p>
    <w:p w14:paraId="5CAC516E" w14:textId="77777777" w:rsidR="00C63178" w:rsidRPr="001A2ADC" w:rsidRDefault="008F0354" w:rsidP="001A2ADC">
      <w:pPr>
        <w:numPr>
          <w:ilvl w:val="0"/>
          <w:numId w:val="10"/>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lastRenderedPageBreak/>
        <w:t>устанавливать существенный признак или основания для сравнения литературных героев, художественных произведений и их фрагментов, классификации и обобщения литературных фактов;</w:t>
      </w:r>
    </w:p>
    <w:p w14:paraId="59BCD8AE" w14:textId="77777777" w:rsidR="00C63178" w:rsidRPr="001A2ADC" w:rsidRDefault="008F0354" w:rsidP="001A2ADC">
      <w:pPr>
        <w:numPr>
          <w:ilvl w:val="0"/>
          <w:numId w:val="10"/>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определять цели деятельности, задавать параметры и критерии их достижения;</w:t>
      </w:r>
    </w:p>
    <w:p w14:paraId="3CD15E62" w14:textId="77777777" w:rsidR="00C63178" w:rsidRPr="001A2ADC" w:rsidRDefault="008F0354" w:rsidP="001A2ADC">
      <w:pPr>
        <w:numPr>
          <w:ilvl w:val="0"/>
          <w:numId w:val="10"/>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выявлять закономерности и противоречия в рассматриваемых явлениях, в том числе при изучении литературных произведений, направлений, фактов историко-литературного процесса; </w:t>
      </w:r>
    </w:p>
    <w:p w14:paraId="471EA0E8" w14:textId="77777777" w:rsidR="00C63178" w:rsidRPr="001A2ADC" w:rsidRDefault="008F0354" w:rsidP="001A2ADC">
      <w:pPr>
        <w:numPr>
          <w:ilvl w:val="0"/>
          <w:numId w:val="10"/>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разрабатывать план решения проблемы с учётом анализа имеющихся материальных и нематериальных ресурсов;</w:t>
      </w:r>
    </w:p>
    <w:p w14:paraId="7D0FACCF" w14:textId="77777777" w:rsidR="00C63178" w:rsidRPr="001A2ADC" w:rsidRDefault="008F0354" w:rsidP="001A2ADC">
      <w:pPr>
        <w:numPr>
          <w:ilvl w:val="0"/>
          <w:numId w:val="10"/>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вносить коррективы в деятельность, оценивать соответствие результатов целям, оценивать риски последствий деятельности; </w:t>
      </w:r>
    </w:p>
    <w:p w14:paraId="5D657ACE" w14:textId="77777777" w:rsidR="00C63178" w:rsidRPr="001A2ADC" w:rsidRDefault="008F0354" w:rsidP="001A2ADC">
      <w:pPr>
        <w:numPr>
          <w:ilvl w:val="0"/>
          <w:numId w:val="10"/>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координировать и выполнять работу в условиях реального, виртуального и комбинированного взаимодействия, в том числе при выполнении проектов по литературе;</w:t>
      </w:r>
    </w:p>
    <w:p w14:paraId="1925298C" w14:textId="77777777" w:rsidR="00C63178" w:rsidRPr="001A2ADC" w:rsidRDefault="008F0354" w:rsidP="001A2ADC">
      <w:pPr>
        <w:numPr>
          <w:ilvl w:val="0"/>
          <w:numId w:val="10"/>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развивать креативное мышление при решении жизненных проблем с опорой на собственный читательский опыт;</w:t>
      </w:r>
    </w:p>
    <w:p w14:paraId="41B7AB3D" w14:textId="77777777" w:rsidR="00C63178" w:rsidRPr="001A2ADC" w:rsidRDefault="008F0354" w:rsidP="001A2ADC">
      <w:pPr>
        <w:spacing w:after="0" w:line="240" w:lineRule="auto"/>
        <w:ind w:firstLine="600"/>
        <w:jc w:val="both"/>
        <w:rPr>
          <w:rFonts w:ascii="Times New Roman" w:hAnsi="Times New Roman" w:cs="Times New Roman"/>
          <w:sz w:val="24"/>
          <w:szCs w:val="24"/>
        </w:rPr>
      </w:pPr>
      <w:r w:rsidRPr="001A2ADC">
        <w:rPr>
          <w:rFonts w:ascii="Times New Roman" w:hAnsi="Times New Roman" w:cs="Times New Roman"/>
          <w:color w:val="000000"/>
          <w:sz w:val="24"/>
          <w:szCs w:val="24"/>
        </w:rPr>
        <w:t xml:space="preserve">2) </w:t>
      </w:r>
      <w:proofErr w:type="spellStart"/>
      <w:r w:rsidRPr="001A2ADC">
        <w:rPr>
          <w:rFonts w:ascii="Times New Roman" w:hAnsi="Times New Roman" w:cs="Times New Roman"/>
          <w:color w:val="000000"/>
          <w:sz w:val="24"/>
          <w:szCs w:val="24"/>
        </w:rPr>
        <w:t>базовые</w:t>
      </w:r>
      <w:proofErr w:type="spellEnd"/>
      <w:r w:rsidRPr="001A2ADC">
        <w:rPr>
          <w:rFonts w:ascii="Times New Roman" w:hAnsi="Times New Roman" w:cs="Times New Roman"/>
          <w:color w:val="000000"/>
          <w:sz w:val="24"/>
          <w:szCs w:val="24"/>
        </w:rPr>
        <w:t xml:space="preserve"> </w:t>
      </w:r>
      <w:proofErr w:type="spellStart"/>
      <w:r w:rsidRPr="001A2ADC">
        <w:rPr>
          <w:rFonts w:ascii="Times New Roman" w:hAnsi="Times New Roman" w:cs="Times New Roman"/>
          <w:color w:val="000000"/>
          <w:sz w:val="24"/>
          <w:szCs w:val="24"/>
        </w:rPr>
        <w:t>исследовательские</w:t>
      </w:r>
      <w:proofErr w:type="spellEnd"/>
      <w:r w:rsidRPr="001A2ADC">
        <w:rPr>
          <w:rFonts w:ascii="Times New Roman" w:hAnsi="Times New Roman" w:cs="Times New Roman"/>
          <w:color w:val="000000"/>
          <w:sz w:val="24"/>
          <w:szCs w:val="24"/>
        </w:rPr>
        <w:t xml:space="preserve"> </w:t>
      </w:r>
      <w:proofErr w:type="spellStart"/>
      <w:r w:rsidRPr="001A2ADC">
        <w:rPr>
          <w:rFonts w:ascii="Times New Roman" w:hAnsi="Times New Roman" w:cs="Times New Roman"/>
          <w:color w:val="000000"/>
          <w:sz w:val="24"/>
          <w:szCs w:val="24"/>
        </w:rPr>
        <w:t>действия</w:t>
      </w:r>
      <w:proofErr w:type="spellEnd"/>
      <w:r w:rsidRPr="001A2ADC">
        <w:rPr>
          <w:rFonts w:ascii="Times New Roman" w:hAnsi="Times New Roman" w:cs="Times New Roman"/>
          <w:color w:val="000000"/>
          <w:sz w:val="24"/>
          <w:szCs w:val="24"/>
        </w:rPr>
        <w:t xml:space="preserve">: </w:t>
      </w:r>
    </w:p>
    <w:p w14:paraId="3E3112A9" w14:textId="77777777" w:rsidR="00C63178" w:rsidRPr="001A2ADC" w:rsidRDefault="008F0354" w:rsidP="001A2ADC">
      <w:pPr>
        <w:numPr>
          <w:ilvl w:val="0"/>
          <w:numId w:val="11"/>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владеть навыками учебно-исследовательской и проектной деятельности на основе литературного материала, навыками разрешения проблем с опорой на художественные произведения; способностью и готовностью к самостоятельному поиску методов решения практических задач, применению различных методов познания; </w:t>
      </w:r>
    </w:p>
    <w:p w14:paraId="7BA5AC84" w14:textId="77777777" w:rsidR="00C63178" w:rsidRPr="001A2ADC" w:rsidRDefault="008F0354" w:rsidP="001A2ADC">
      <w:pPr>
        <w:numPr>
          <w:ilvl w:val="0"/>
          <w:numId w:val="11"/>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овладение видами деятельности для получения нового знания по литературе, его интерпретации, преобразованию и применению в различных учебных ситуациях, в том числе при создании учебных и социальных проектов; </w:t>
      </w:r>
    </w:p>
    <w:p w14:paraId="1DD83CF7" w14:textId="77777777" w:rsidR="00C63178" w:rsidRPr="001A2ADC" w:rsidRDefault="008F0354" w:rsidP="001A2ADC">
      <w:pPr>
        <w:numPr>
          <w:ilvl w:val="0"/>
          <w:numId w:val="11"/>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формирование научного типа мышления, владение научной терминологией, ключевыми понятиями и методами современного литературоведения; </w:t>
      </w:r>
    </w:p>
    <w:p w14:paraId="0BA790B2" w14:textId="77777777" w:rsidR="00C63178" w:rsidRPr="001A2ADC" w:rsidRDefault="008F0354" w:rsidP="001A2ADC">
      <w:pPr>
        <w:numPr>
          <w:ilvl w:val="0"/>
          <w:numId w:val="11"/>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ставить и формулировать собственные задачи в образовательной деятельности и жизненных ситуациях с учётом собственного читательского опыта;</w:t>
      </w:r>
    </w:p>
    <w:p w14:paraId="3666C2A6" w14:textId="77777777" w:rsidR="00C63178" w:rsidRPr="001A2ADC" w:rsidRDefault="008F0354" w:rsidP="001A2ADC">
      <w:pPr>
        <w:numPr>
          <w:ilvl w:val="0"/>
          <w:numId w:val="11"/>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выявлять причинно-следственные связи и актуализировать задачу при изучении литературных явлений и процессов, выдвигать гипотезу её решения, находить аргументы для доказательства своих утверждений, задавать параметры и критерии решения;</w:t>
      </w:r>
    </w:p>
    <w:p w14:paraId="1F4626CF" w14:textId="77777777" w:rsidR="00C63178" w:rsidRPr="001A2ADC" w:rsidRDefault="008F0354" w:rsidP="001A2ADC">
      <w:pPr>
        <w:numPr>
          <w:ilvl w:val="0"/>
          <w:numId w:val="11"/>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14:paraId="614B9822" w14:textId="77777777" w:rsidR="00C63178" w:rsidRPr="001A2ADC" w:rsidRDefault="008F0354" w:rsidP="001A2ADC">
      <w:pPr>
        <w:numPr>
          <w:ilvl w:val="0"/>
          <w:numId w:val="11"/>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давать оценку новым ситуациям, оценивать приобретённый опыт, в том числе читательский;</w:t>
      </w:r>
    </w:p>
    <w:p w14:paraId="2C182E63" w14:textId="77777777" w:rsidR="00C63178" w:rsidRPr="001A2ADC" w:rsidRDefault="008F0354" w:rsidP="001A2ADC">
      <w:pPr>
        <w:numPr>
          <w:ilvl w:val="0"/>
          <w:numId w:val="11"/>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осуществлять целенаправленный поиск переноса средств и способов действия в профессиональную среду;</w:t>
      </w:r>
    </w:p>
    <w:p w14:paraId="36B8643B" w14:textId="77777777" w:rsidR="00C63178" w:rsidRPr="001A2ADC" w:rsidRDefault="008F0354" w:rsidP="001A2ADC">
      <w:pPr>
        <w:numPr>
          <w:ilvl w:val="0"/>
          <w:numId w:val="11"/>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уметь переносить знания, в том числе полученные в результате чтения и изучения литературных произведений, в познавательную и практическую области жизнедеятельности;</w:t>
      </w:r>
    </w:p>
    <w:p w14:paraId="5AEA0439" w14:textId="77777777" w:rsidR="00C63178" w:rsidRPr="001A2ADC" w:rsidRDefault="008F0354" w:rsidP="001A2ADC">
      <w:pPr>
        <w:numPr>
          <w:ilvl w:val="0"/>
          <w:numId w:val="11"/>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pacing w:val="-2"/>
          <w:sz w:val="24"/>
          <w:szCs w:val="24"/>
          <w:lang w:val="ru-RU"/>
        </w:rPr>
        <w:t xml:space="preserve">уметь интегрировать знания из разных предметных областей; </w:t>
      </w:r>
    </w:p>
    <w:p w14:paraId="5EB0E1E9" w14:textId="77777777" w:rsidR="00C63178" w:rsidRPr="001A2ADC" w:rsidRDefault="008F0354" w:rsidP="001A2ADC">
      <w:pPr>
        <w:numPr>
          <w:ilvl w:val="0"/>
          <w:numId w:val="11"/>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выдвигать новые идеи, предлагать оригинальные подходы и решения; ставить проблемы и задачи, допускающие альтернативные решения;</w:t>
      </w:r>
    </w:p>
    <w:p w14:paraId="42D7945E" w14:textId="77777777" w:rsidR="00C63178" w:rsidRPr="001A2ADC" w:rsidRDefault="008F0354" w:rsidP="001A2ADC">
      <w:pPr>
        <w:spacing w:after="0" w:line="240" w:lineRule="auto"/>
        <w:ind w:firstLine="600"/>
        <w:jc w:val="both"/>
        <w:rPr>
          <w:rFonts w:ascii="Times New Roman" w:hAnsi="Times New Roman" w:cs="Times New Roman"/>
          <w:sz w:val="24"/>
          <w:szCs w:val="24"/>
        </w:rPr>
      </w:pPr>
      <w:r w:rsidRPr="001A2ADC">
        <w:rPr>
          <w:rFonts w:ascii="Times New Roman" w:hAnsi="Times New Roman" w:cs="Times New Roman"/>
          <w:color w:val="000000"/>
          <w:sz w:val="24"/>
          <w:szCs w:val="24"/>
        </w:rPr>
        <w:t xml:space="preserve">3) </w:t>
      </w:r>
      <w:proofErr w:type="spellStart"/>
      <w:r w:rsidRPr="001A2ADC">
        <w:rPr>
          <w:rFonts w:ascii="Times New Roman" w:hAnsi="Times New Roman" w:cs="Times New Roman"/>
          <w:color w:val="000000"/>
          <w:sz w:val="24"/>
          <w:szCs w:val="24"/>
        </w:rPr>
        <w:t>работа</w:t>
      </w:r>
      <w:proofErr w:type="spellEnd"/>
      <w:r w:rsidRPr="001A2ADC">
        <w:rPr>
          <w:rFonts w:ascii="Times New Roman" w:hAnsi="Times New Roman" w:cs="Times New Roman"/>
          <w:color w:val="000000"/>
          <w:sz w:val="24"/>
          <w:szCs w:val="24"/>
        </w:rPr>
        <w:t xml:space="preserve"> с </w:t>
      </w:r>
      <w:proofErr w:type="spellStart"/>
      <w:r w:rsidRPr="001A2ADC">
        <w:rPr>
          <w:rFonts w:ascii="Times New Roman" w:hAnsi="Times New Roman" w:cs="Times New Roman"/>
          <w:color w:val="000000"/>
          <w:sz w:val="24"/>
          <w:szCs w:val="24"/>
        </w:rPr>
        <w:t>информацией</w:t>
      </w:r>
      <w:proofErr w:type="spellEnd"/>
      <w:r w:rsidRPr="001A2ADC">
        <w:rPr>
          <w:rFonts w:ascii="Times New Roman" w:hAnsi="Times New Roman" w:cs="Times New Roman"/>
          <w:color w:val="000000"/>
          <w:sz w:val="24"/>
          <w:szCs w:val="24"/>
        </w:rPr>
        <w:t xml:space="preserve">: </w:t>
      </w:r>
    </w:p>
    <w:p w14:paraId="6363A320" w14:textId="77777777" w:rsidR="00C63178" w:rsidRPr="001A2ADC" w:rsidRDefault="008F0354" w:rsidP="001A2ADC">
      <w:pPr>
        <w:numPr>
          <w:ilvl w:val="0"/>
          <w:numId w:val="12"/>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владеть навыками получения литературной и другой информации из источников разных типов, самостоятельно осуществлять поиск, анализ, систематизацию и </w:t>
      </w:r>
      <w:r w:rsidRPr="001A2ADC">
        <w:rPr>
          <w:rFonts w:ascii="Times New Roman" w:hAnsi="Times New Roman" w:cs="Times New Roman"/>
          <w:color w:val="000000"/>
          <w:sz w:val="24"/>
          <w:szCs w:val="24"/>
          <w:lang w:val="ru-RU"/>
        </w:rPr>
        <w:lastRenderedPageBreak/>
        <w:t>интерпретацию информации различных видов и форм представления при изучении той или иной темы по литературе;</w:t>
      </w:r>
    </w:p>
    <w:p w14:paraId="0075FFAF" w14:textId="77777777" w:rsidR="00C63178" w:rsidRPr="001A2ADC" w:rsidRDefault="008F0354" w:rsidP="001A2ADC">
      <w:pPr>
        <w:numPr>
          <w:ilvl w:val="0"/>
          <w:numId w:val="12"/>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создавать тексты в различных форматах и жанрах (сочинение, эссе, доклад, реферат, аннотация и др.) с учётом назначения информации и целевой аудитории, выбирая оптимальную форму представления и визуализации;</w:t>
      </w:r>
    </w:p>
    <w:p w14:paraId="49DE961E" w14:textId="77777777" w:rsidR="00C63178" w:rsidRPr="001A2ADC" w:rsidRDefault="008F0354" w:rsidP="001A2ADC">
      <w:pPr>
        <w:numPr>
          <w:ilvl w:val="0"/>
          <w:numId w:val="12"/>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оценивать достоверность, легитимность литературной и другой информации, её соответствие правовым и морально-этическим нормам; </w:t>
      </w:r>
    </w:p>
    <w:p w14:paraId="7B31E9EB" w14:textId="77777777" w:rsidR="00C63178" w:rsidRPr="001A2ADC" w:rsidRDefault="008F0354" w:rsidP="001A2ADC">
      <w:pPr>
        <w:numPr>
          <w:ilvl w:val="0"/>
          <w:numId w:val="12"/>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14:paraId="44E7CCB0" w14:textId="77777777" w:rsidR="00C63178" w:rsidRPr="001A2ADC" w:rsidRDefault="008F0354" w:rsidP="001A2ADC">
      <w:pPr>
        <w:numPr>
          <w:ilvl w:val="0"/>
          <w:numId w:val="12"/>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владеть навыками распознавания и защиты литературной </w:t>
      </w:r>
      <w:r w:rsidRPr="001A2ADC">
        <w:rPr>
          <w:rFonts w:ascii="Times New Roman" w:hAnsi="Times New Roman" w:cs="Times New Roman"/>
          <w:color w:val="000000"/>
          <w:spacing w:val="-2"/>
          <w:sz w:val="24"/>
          <w:szCs w:val="24"/>
          <w:lang w:val="ru-RU"/>
        </w:rPr>
        <w:t>и другой информации, информационной безопасности личности.</w:t>
      </w:r>
    </w:p>
    <w:p w14:paraId="0BA46092"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Овладение универсальными коммуникативными действиями:</w:t>
      </w:r>
      <w:r w:rsidRPr="001A2ADC">
        <w:rPr>
          <w:rFonts w:ascii="Times New Roman" w:hAnsi="Times New Roman" w:cs="Times New Roman"/>
          <w:color w:val="000000"/>
          <w:sz w:val="24"/>
          <w:szCs w:val="24"/>
          <w:lang w:val="ru-RU"/>
        </w:rPr>
        <w:t xml:space="preserve"> </w:t>
      </w:r>
    </w:p>
    <w:p w14:paraId="3C197258"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1) общение: </w:t>
      </w:r>
    </w:p>
    <w:p w14:paraId="37446160" w14:textId="77777777" w:rsidR="00C63178" w:rsidRPr="001A2ADC" w:rsidRDefault="008F0354" w:rsidP="001A2ADC">
      <w:pPr>
        <w:numPr>
          <w:ilvl w:val="0"/>
          <w:numId w:val="13"/>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осуществлять коммуникации во всех сферах жизни, в том числе на уроке литературы и во внеурочной деятельности по предмету;</w:t>
      </w:r>
    </w:p>
    <w:p w14:paraId="55587DAF" w14:textId="77777777" w:rsidR="00C63178" w:rsidRPr="001A2ADC" w:rsidRDefault="008F0354" w:rsidP="001A2ADC">
      <w:pPr>
        <w:numPr>
          <w:ilvl w:val="0"/>
          <w:numId w:val="13"/>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 опираясь на примеры из литературных произведений;</w:t>
      </w:r>
    </w:p>
    <w:p w14:paraId="3EDA8C4C" w14:textId="77777777" w:rsidR="00C63178" w:rsidRPr="001A2ADC" w:rsidRDefault="008F0354" w:rsidP="001A2ADC">
      <w:pPr>
        <w:numPr>
          <w:ilvl w:val="0"/>
          <w:numId w:val="13"/>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владеть различными способами общения и взаимодействия в парной и групповой работе на уроках литературы; аргументированно вести диалог, уметь смягчать конфликтные ситуации;</w:t>
      </w:r>
    </w:p>
    <w:p w14:paraId="614524C3" w14:textId="77777777" w:rsidR="00C63178" w:rsidRPr="001A2ADC" w:rsidRDefault="008F0354" w:rsidP="001A2ADC">
      <w:pPr>
        <w:numPr>
          <w:ilvl w:val="0"/>
          <w:numId w:val="13"/>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развёрнуто и логично излагать в процессе анализа литературного произведения свою точку зрения с использованием языковых средств;</w:t>
      </w:r>
    </w:p>
    <w:p w14:paraId="34A02EEC" w14:textId="77777777" w:rsidR="00C63178" w:rsidRPr="001A2ADC" w:rsidRDefault="008F0354" w:rsidP="001A2ADC">
      <w:pPr>
        <w:spacing w:after="0" w:line="240" w:lineRule="auto"/>
        <w:ind w:firstLine="600"/>
        <w:jc w:val="both"/>
        <w:rPr>
          <w:rFonts w:ascii="Times New Roman" w:hAnsi="Times New Roman" w:cs="Times New Roman"/>
          <w:sz w:val="24"/>
          <w:szCs w:val="24"/>
        </w:rPr>
      </w:pPr>
      <w:r w:rsidRPr="001A2ADC">
        <w:rPr>
          <w:rFonts w:ascii="Times New Roman" w:hAnsi="Times New Roman" w:cs="Times New Roman"/>
          <w:color w:val="000000"/>
          <w:sz w:val="24"/>
          <w:szCs w:val="24"/>
        </w:rPr>
        <w:t xml:space="preserve">2) </w:t>
      </w:r>
      <w:proofErr w:type="spellStart"/>
      <w:r w:rsidRPr="001A2ADC">
        <w:rPr>
          <w:rFonts w:ascii="Times New Roman" w:hAnsi="Times New Roman" w:cs="Times New Roman"/>
          <w:color w:val="000000"/>
          <w:sz w:val="24"/>
          <w:szCs w:val="24"/>
        </w:rPr>
        <w:t>совместная</w:t>
      </w:r>
      <w:proofErr w:type="spellEnd"/>
      <w:r w:rsidRPr="001A2ADC">
        <w:rPr>
          <w:rFonts w:ascii="Times New Roman" w:hAnsi="Times New Roman" w:cs="Times New Roman"/>
          <w:color w:val="000000"/>
          <w:sz w:val="24"/>
          <w:szCs w:val="24"/>
        </w:rPr>
        <w:t xml:space="preserve"> </w:t>
      </w:r>
      <w:proofErr w:type="spellStart"/>
      <w:r w:rsidRPr="001A2ADC">
        <w:rPr>
          <w:rFonts w:ascii="Times New Roman" w:hAnsi="Times New Roman" w:cs="Times New Roman"/>
          <w:color w:val="000000"/>
          <w:sz w:val="24"/>
          <w:szCs w:val="24"/>
        </w:rPr>
        <w:t>деятельность</w:t>
      </w:r>
      <w:proofErr w:type="spellEnd"/>
      <w:r w:rsidRPr="001A2ADC">
        <w:rPr>
          <w:rFonts w:ascii="Times New Roman" w:hAnsi="Times New Roman" w:cs="Times New Roman"/>
          <w:color w:val="000000"/>
          <w:sz w:val="24"/>
          <w:szCs w:val="24"/>
        </w:rPr>
        <w:t xml:space="preserve">: </w:t>
      </w:r>
    </w:p>
    <w:p w14:paraId="0034E4A9" w14:textId="77777777" w:rsidR="00C63178" w:rsidRPr="001A2ADC" w:rsidRDefault="008F0354" w:rsidP="001A2ADC">
      <w:pPr>
        <w:numPr>
          <w:ilvl w:val="0"/>
          <w:numId w:val="14"/>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понимать и использовать преимущества командной и индивидуальной работы на уроке и во внеурочной деятельности по литературе;</w:t>
      </w:r>
    </w:p>
    <w:p w14:paraId="0834E178" w14:textId="77777777" w:rsidR="00C63178" w:rsidRPr="001A2ADC" w:rsidRDefault="008F0354" w:rsidP="001A2ADC">
      <w:pPr>
        <w:numPr>
          <w:ilvl w:val="0"/>
          <w:numId w:val="14"/>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выбирать тематику и методы совместных действий с учётом общих интересов и возможностей каждого члена коллектива; </w:t>
      </w:r>
    </w:p>
    <w:p w14:paraId="6FBA634D" w14:textId="77777777" w:rsidR="00C63178" w:rsidRPr="001A2ADC" w:rsidRDefault="008F0354" w:rsidP="001A2ADC">
      <w:pPr>
        <w:numPr>
          <w:ilvl w:val="0"/>
          <w:numId w:val="14"/>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на уроках литературы и во внеурочной деятельности по предмету; </w:t>
      </w:r>
    </w:p>
    <w:p w14:paraId="5C807DB8" w14:textId="77777777" w:rsidR="00C63178" w:rsidRPr="001A2ADC" w:rsidRDefault="008F0354" w:rsidP="001A2ADC">
      <w:pPr>
        <w:numPr>
          <w:ilvl w:val="0"/>
          <w:numId w:val="14"/>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оценивать качество своего вклада и каждого участника команды в общий результат по разработанным критериям;</w:t>
      </w:r>
    </w:p>
    <w:p w14:paraId="4863D708" w14:textId="77777777" w:rsidR="00C63178" w:rsidRPr="001A2ADC" w:rsidRDefault="008F0354" w:rsidP="001A2ADC">
      <w:pPr>
        <w:numPr>
          <w:ilvl w:val="0"/>
          <w:numId w:val="14"/>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предлагать новые проекты, в том числе литературные, оценивать идеи с позиции новизны, оригинальности, практической значимости; </w:t>
      </w:r>
    </w:p>
    <w:p w14:paraId="393D29EB" w14:textId="77777777" w:rsidR="00C63178" w:rsidRPr="001A2ADC" w:rsidRDefault="008F0354" w:rsidP="001A2ADC">
      <w:pPr>
        <w:numPr>
          <w:ilvl w:val="0"/>
          <w:numId w:val="14"/>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осуществлять позитивное стратегическое поведение в различных ситуациях, проявлять творчество и воображение, быть инициативным.</w:t>
      </w:r>
    </w:p>
    <w:p w14:paraId="7A7DF84E"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Овладение универсальными регулятивными действиями:</w:t>
      </w:r>
      <w:r w:rsidRPr="001A2ADC">
        <w:rPr>
          <w:rFonts w:ascii="Times New Roman" w:hAnsi="Times New Roman" w:cs="Times New Roman"/>
          <w:color w:val="000000"/>
          <w:sz w:val="24"/>
          <w:szCs w:val="24"/>
          <w:lang w:val="ru-RU"/>
        </w:rPr>
        <w:t xml:space="preserve"> </w:t>
      </w:r>
    </w:p>
    <w:p w14:paraId="4DABC3AB"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1) самоорганизация: </w:t>
      </w:r>
    </w:p>
    <w:p w14:paraId="517E505C" w14:textId="77777777" w:rsidR="00C63178" w:rsidRPr="001A2ADC" w:rsidRDefault="008F0354" w:rsidP="001A2ADC">
      <w:pPr>
        <w:numPr>
          <w:ilvl w:val="0"/>
          <w:numId w:val="15"/>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включая изучение литературных произведений, и жизненных ситуациях;</w:t>
      </w:r>
    </w:p>
    <w:p w14:paraId="75DDC012" w14:textId="77777777" w:rsidR="00C63178" w:rsidRPr="001A2ADC" w:rsidRDefault="008F0354" w:rsidP="001A2ADC">
      <w:pPr>
        <w:numPr>
          <w:ilvl w:val="0"/>
          <w:numId w:val="15"/>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самостоятельно составлять план решения проблемы при изучении литературы с учётом имеющихся ресурсов, читательского опыта, собственных возможностей и предпочтений;</w:t>
      </w:r>
    </w:p>
    <w:p w14:paraId="571E6CE5" w14:textId="77777777" w:rsidR="00C63178" w:rsidRPr="001A2ADC" w:rsidRDefault="008F0354" w:rsidP="001A2ADC">
      <w:pPr>
        <w:numPr>
          <w:ilvl w:val="0"/>
          <w:numId w:val="15"/>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lastRenderedPageBreak/>
        <w:t>давать оценку новым ситуациям, в том числе изображённым в художественной литературе;</w:t>
      </w:r>
    </w:p>
    <w:p w14:paraId="45447EDC" w14:textId="77777777" w:rsidR="00C63178" w:rsidRPr="001A2ADC" w:rsidRDefault="008F0354" w:rsidP="001A2ADC">
      <w:pPr>
        <w:numPr>
          <w:ilvl w:val="0"/>
          <w:numId w:val="15"/>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расширять рамки учебного предмета на основе личных предпочтений с опорой на читательский опыт;</w:t>
      </w:r>
    </w:p>
    <w:p w14:paraId="6FC38673" w14:textId="77777777" w:rsidR="00C63178" w:rsidRPr="001A2ADC" w:rsidRDefault="008F0354" w:rsidP="001A2ADC">
      <w:pPr>
        <w:numPr>
          <w:ilvl w:val="0"/>
          <w:numId w:val="15"/>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делать осознанный выбор, аргументировать его, брать ответственность за решение;</w:t>
      </w:r>
    </w:p>
    <w:p w14:paraId="3B09E363" w14:textId="77777777" w:rsidR="00C63178" w:rsidRPr="001A2ADC" w:rsidRDefault="008F0354" w:rsidP="001A2ADC">
      <w:pPr>
        <w:numPr>
          <w:ilvl w:val="0"/>
          <w:numId w:val="15"/>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оценивать приобретённый опыт с учётом литературных знаний;</w:t>
      </w:r>
    </w:p>
    <w:p w14:paraId="05651F51" w14:textId="77777777" w:rsidR="00C63178" w:rsidRPr="001A2ADC" w:rsidRDefault="008F0354" w:rsidP="001A2ADC">
      <w:pPr>
        <w:numPr>
          <w:ilvl w:val="0"/>
          <w:numId w:val="15"/>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способствовать формированию и проявлению широкой эрудиции в разных областях знаний, в том числе в вопросах литературы, постоянно повышать свой образовательный и культурный уровень; </w:t>
      </w:r>
    </w:p>
    <w:p w14:paraId="136F0B72" w14:textId="77777777" w:rsidR="00C63178" w:rsidRPr="001A2ADC" w:rsidRDefault="008F0354" w:rsidP="001A2ADC">
      <w:pPr>
        <w:spacing w:after="0" w:line="240" w:lineRule="auto"/>
        <w:ind w:firstLine="600"/>
        <w:jc w:val="both"/>
        <w:rPr>
          <w:rFonts w:ascii="Times New Roman" w:hAnsi="Times New Roman" w:cs="Times New Roman"/>
          <w:sz w:val="24"/>
          <w:szCs w:val="24"/>
        </w:rPr>
      </w:pPr>
      <w:r w:rsidRPr="001A2ADC">
        <w:rPr>
          <w:rFonts w:ascii="Times New Roman" w:hAnsi="Times New Roman" w:cs="Times New Roman"/>
          <w:color w:val="000000"/>
          <w:sz w:val="24"/>
          <w:szCs w:val="24"/>
        </w:rPr>
        <w:t xml:space="preserve">2) </w:t>
      </w:r>
      <w:proofErr w:type="spellStart"/>
      <w:r w:rsidRPr="001A2ADC">
        <w:rPr>
          <w:rFonts w:ascii="Times New Roman" w:hAnsi="Times New Roman" w:cs="Times New Roman"/>
          <w:color w:val="000000"/>
          <w:sz w:val="24"/>
          <w:szCs w:val="24"/>
        </w:rPr>
        <w:t>самоконтроль</w:t>
      </w:r>
      <w:proofErr w:type="spellEnd"/>
      <w:r w:rsidRPr="001A2ADC">
        <w:rPr>
          <w:rFonts w:ascii="Times New Roman" w:hAnsi="Times New Roman" w:cs="Times New Roman"/>
          <w:color w:val="000000"/>
          <w:sz w:val="24"/>
          <w:szCs w:val="24"/>
        </w:rPr>
        <w:t>:</w:t>
      </w:r>
    </w:p>
    <w:p w14:paraId="2616BD8D" w14:textId="77777777" w:rsidR="00C63178" w:rsidRPr="001A2ADC" w:rsidRDefault="008F0354" w:rsidP="001A2ADC">
      <w:pPr>
        <w:numPr>
          <w:ilvl w:val="0"/>
          <w:numId w:val="16"/>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давать оценку новым ситуациям, вносить коррективы в деятельность, оценивать соответствие результатов целям; </w:t>
      </w:r>
    </w:p>
    <w:p w14:paraId="51729959" w14:textId="77777777" w:rsidR="00C63178" w:rsidRPr="001A2ADC" w:rsidRDefault="008F0354" w:rsidP="001A2ADC">
      <w:pPr>
        <w:numPr>
          <w:ilvl w:val="0"/>
          <w:numId w:val="16"/>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 опираясь на примеры из художественных произведений;</w:t>
      </w:r>
    </w:p>
    <w:p w14:paraId="3471BDFB" w14:textId="77777777" w:rsidR="00C63178" w:rsidRPr="001A2ADC" w:rsidRDefault="008F0354" w:rsidP="001A2ADC">
      <w:pPr>
        <w:numPr>
          <w:ilvl w:val="0"/>
          <w:numId w:val="16"/>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уметь оценивать риски и своевременно принимать решения по их снижению;</w:t>
      </w:r>
    </w:p>
    <w:p w14:paraId="0A920713" w14:textId="77777777" w:rsidR="00C63178" w:rsidRPr="001A2ADC" w:rsidRDefault="008F0354" w:rsidP="001A2ADC">
      <w:pPr>
        <w:spacing w:after="0" w:line="240" w:lineRule="auto"/>
        <w:ind w:firstLine="600"/>
        <w:jc w:val="both"/>
        <w:rPr>
          <w:rFonts w:ascii="Times New Roman" w:hAnsi="Times New Roman" w:cs="Times New Roman"/>
          <w:sz w:val="24"/>
          <w:szCs w:val="24"/>
        </w:rPr>
      </w:pPr>
      <w:r w:rsidRPr="001A2ADC">
        <w:rPr>
          <w:rFonts w:ascii="Times New Roman" w:hAnsi="Times New Roman" w:cs="Times New Roman"/>
          <w:color w:val="000000"/>
          <w:sz w:val="24"/>
          <w:szCs w:val="24"/>
        </w:rPr>
        <w:t xml:space="preserve">3) </w:t>
      </w:r>
      <w:proofErr w:type="spellStart"/>
      <w:r w:rsidRPr="001A2ADC">
        <w:rPr>
          <w:rFonts w:ascii="Times New Roman" w:hAnsi="Times New Roman" w:cs="Times New Roman"/>
          <w:color w:val="000000"/>
          <w:sz w:val="24"/>
          <w:szCs w:val="24"/>
        </w:rPr>
        <w:t>принятие</w:t>
      </w:r>
      <w:proofErr w:type="spellEnd"/>
      <w:r w:rsidRPr="001A2ADC">
        <w:rPr>
          <w:rFonts w:ascii="Times New Roman" w:hAnsi="Times New Roman" w:cs="Times New Roman"/>
          <w:color w:val="000000"/>
          <w:sz w:val="24"/>
          <w:szCs w:val="24"/>
        </w:rPr>
        <w:t xml:space="preserve"> </w:t>
      </w:r>
      <w:proofErr w:type="spellStart"/>
      <w:r w:rsidRPr="001A2ADC">
        <w:rPr>
          <w:rFonts w:ascii="Times New Roman" w:hAnsi="Times New Roman" w:cs="Times New Roman"/>
          <w:color w:val="000000"/>
          <w:sz w:val="24"/>
          <w:szCs w:val="24"/>
        </w:rPr>
        <w:t>себя</w:t>
      </w:r>
      <w:proofErr w:type="spellEnd"/>
      <w:r w:rsidRPr="001A2ADC">
        <w:rPr>
          <w:rFonts w:ascii="Times New Roman" w:hAnsi="Times New Roman" w:cs="Times New Roman"/>
          <w:color w:val="000000"/>
          <w:sz w:val="24"/>
          <w:szCs w:val="24"/>
        </w:rPr>
        <w:t xml:space="preserve"> и </w:t>
      </w:r>
      <w:proofErr w:type="spellStart"/>
      <w:r w:rsidRPr="001A2ADC">
        <w:rPr>
          <w:rFonts w:ascii="Times New Roman" w:hAnsi="Times New Roman" w:cs="Times New Roman"/>
          <w:color w:val="000000"/>
          <w:sz w:val="24"/>
          <w:szCs w:val="24"/>
        </w:rPr>
        <w:t>других</w:t>
      </w:r>
      <w:proofErr w:type="spellEnd"/>
      <w:r w:rsidRPr="001A2ADC">
        <w:rPr>
          <w:rFonts w:ascii="Times New Roman" w:hAnsi="Times New Roman" w:cs="Times New Roman"/>
          <w:color w:val="000000"/>
          <w:sz w:val="24"/>
          <w:szCs w:val="24"/>
        </w:rPr>
        <w:t>:</w:t>
      </w:r>
    </w:p>
    <w:p w14:paraId="1F2622EB" w14:textId="77777777" w:rsidR="00C63178" w:rsidRPr="001A2ADC" w:rsidRDefault="008F0354" w:rsidP="001A2ADC">
      <w:pPr>
        <w:numPr>
          <w:ilvl w:val="0"/>
          <w:numId w:val="17"/>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принимать себя, понимая свои недостатки и достоинства;</w:t>
      </w:r>
    </w:p>
    <w:p w14:paraId="151661FF" w14:textId="77777777" w:rsidR="00C63178" w:rsidRPr="001A2ADC" w:rsidRDefault="008F0354" w:rsidP="001A2ADC">
      <w:pPr>
        <w:numPr>
          <w:ilvl w:val="0"/>
          <w:numId w:val="17"/>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принимать мотивы и аргументы других при анализе результатов деятельности, в том числе в процессе чтения художественной литературы и обсуждения литературных героев и проблем, поставленных в художественных произведениях;</w:t>
      </w:r>
    </w:p>
    <w:p w14:paraId="16BA3833" w14:textId="77777777" w:rsidR="00C63178" w:rsidRPr="001A2ADC" w:rsidRDefault="008F0354" w:rsidP="001A2ADC">
      <w:pPr>
        <w:numPr>
          <w:ilvl w:val="0"/>
          <w:numId w:val="17"/>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признавать своё право и право других на ошибки в дискуссиях на литературные темы;</w:t>
      </w:r>
    </w:p>
    <w:p w14:paraId="010AB7BA" w14:textId="77777777" w:rsidR="00C63178" w:rsidRPr="001A2ADC" w:rsidRDefault="008F0354" w:rsidP="001A2ADC">
      <w:pPr>
        <w:numPr>
          <w:ilvl w:val="0"/>
          <w:numId w:val="17"/>
        </w:numPr>
        <w:spacing w:after="0" w:line="240" w:lineRule="auto"/>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развивать способность понимать мир с позиции другого человека, используя знания по литературе. </w:t>
      </w:r>
    </w:p>
    <w:p w14:paraId="1336FAB8" w14:textId="77777777" w:rsidR="00C63178" w:rsidRPr="001A2ADC" w:rsidRDefault="00C63178" w:rsidP="001A2ADC">
      <w:pPr>
        <w:spacing w:after="0" w:line="240" w:lineRule="auto"/>
        <w:ind w:left="120"/>
        <w:rPr>
          <w:rFonts w:ascii="Times New Roman" w:hAnsi="Times New Roman" w:cs="Times New Roman"/>
          <w:sz w:val="24"/>
          <w:szCs w:val="24"/>
          <w:lang w:val="ru-RU"/>
        </w:rPr>
      </w:pPr>
    </w:p>
    <w:p w14:paraId="3F3D1566" w14:textId="10AC9B08" w:rsidR="00C63178" w:rsidRPr="001A2ADC" w:rsidRDefault="008F0354" w:rsidP="001A2ADC">
      <w:pPr>
        <w:pStyle w:val="ae"/>
        <w:numPr>
          <w:ilvl w:val="0"/>
          <w:numId w:val="19"/>
        </w:numPr>
        <w:spacing w:after="0" w:line="240" w:lineRule="auto"/>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ПРЕД</w:t>
      </w:r>
      <w:r w:rsidR="0078400F">
        <w:rPr>
          <w:rFonts w:ascii="Times New Roman" w:hAnsi="Times New Roman" w:cs="Times New Roman"/>
          <w:b/>
          <w:color w:val="000000"/>
          <w:sz w:val="24"/>
          <w:szCs w:val="24"/>
          <w:lang w:val="ru-RU"/>
        </w:rPr>
        <w:t xml:space="preserve">МЕТНЫЕ РЕЗУЛЬТАТЫ </w:t>
      </w:r>
    </w:p>
    <w:p w14:paraId="256AC402"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Предметные результаты по литературе в средней школе должны обеспечивать:</w:t>
      </w:r>
    </w:p>
    <w:p w14:paraId="0BEE49B6"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1) осознание причастности к отечественным традициям и исторической преемственности поколений; включение в культурно-языковое пространство русской и мировой культуры, сформированность ценностного отношения к литературе как неотъемлемой части культуры; </w:t>
      </w:r>
    </w:p>
    <w:p w14:paraId="4F8E7B72"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2) осознание взаимосвязи между языковым, литературным, интеллектуальным, духовно-нравственным развитием личности; </w:t>
      </w:r>
    </w:p>
    <w:p w14:paraId="2822A453"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3) сформированность устойчивого интереса к чтению как средству познания отечественной и других культур; приобщение к отечественному литературному наследию и через него – к традиционным ценностям и сокровищам мировой культуры; </w:t>
      </w:r>
    </w:p>
    <w:p w14:paraId="5406CACF"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4) знание содержания, понимание ключевых проблем и осознание историко-культурного и нравственно-ценностного взаимовлияния произведений русской, зарубежной классической и современной литературы, в том числе литератур народов России:</w:t>
      </w:r>
    </w:p>
    <w:p w14:paraId="239F4C0E"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пьеса А. Н. Островского «Гроза»; роман И. А. Гончарова «Обломов»; роман И. С. Тургенева «Отцы и дети»; стихотворения Ф. И. Тютчева, А. А. Фета, стихотворения и поэма «Кому на Руси жить хорошо» Н. А. Некрасова; роман М. Е. Салтыкова-Щедрина «История одного города» (избранные главы); роман Ф. М. Достоевского «Преступление и наказание»; роман Л. Н. Толстого «Война и мир»; одно произведение Н. С. Лескова; рассказы и пьеса «Вишнёвый сад» А. П. Чехова; рассказы и пьеса «На дне» М. Горького; </w:t>
      </w:r>
      <w:r w:rsidRPr="001A2ADC">
        <w:rPr>
          <w:rFonts w:ascii="Times New Roman" w:hAnsi="Times New Roman" w:cs="Times New Roman"/>
          <w:color w:val="000000"/>
          <w:sz w:val="24"/>
          <w:szCs w:val="24"/>
          <w:lang w:val="ru-RU"/>
        </w:rPr>
        <w:lastRenderedPageBreak/>
        <w:t xml:space="preserve">рассказы И. А. Бунина и А. И. Куприна; стихотворения и поэма «Двенадцать» А. А. Блока; стихотворения и поэма «Облако в штанах» В. В. Маяковского; стихотворения С. А. Есенина, О. Э. Мандельштама, М. И. Цветаевой; стихотворения и поэма «Реквием» А. А. Ахматовой; роман Н.А. Островского «Как закалялась сталь» (избранные главы); роман М. А. Шолохова «Тихий Дон» (избранные главы); роман М. А. Булгакова «Мастер и Маргарита» (или «Белая гвардия»); одно произведение А. П. Платонова; стихотворения А. Т. Твардовского, Б. Л. Пастернака, роман А.А. Фадеева "Молодая гвардия", роман В.О. Богомолова "В августе сорок четвертого года", повесть А. И. Солженицына «Один день Ивана Денисовича»; произведения литературы второй половины </w:t>
      </w:r>
      <w:r w:rsidRPr="001A2ADC">
        <w:rPr>
          <w:rFonts w:ascii="Times New Roman" w:hAnsi="Times New Roman" w:cs="Times New Roman"/>
          <w:color w:val="000000"/>
          <w:sz w:val="24"/>
          <w:szCs w:val="24"/>
        </w:rPr>
        <w:t>XX</w:t>
      </w:r>
      <w:r w:rsidRPr="001A2ADC">
        <w:rPr>
          <w:rFonts w:ascii="Times New Roman" w:hAnsi="Times New Roman" w:cs="Times New Roman"/>
          <w:color w:val="000000"/>
          <w:sz w:val="24"/>
          <w:szCs w:val="24"/>
          <w:lang w:val="ru-RU"/>
        </w:rPr>
        <w:t>–</w:t>
      </w:r>
      <w:r w:rsidRPr="001A2ADC">
        <w:rPr>
          <w:rFonts w:ascii="Times New Roman" w:hAnsi="Times New Roman" w:cs="Times New Roman"/>
          <w:color w:val="000000"/>
          <w:sz w:val="24"/>
          <w:szCs w:val="24"/>
        </w:rPr>
        <w:t>XXI</w:t>
      </w:r>
      <w:r w:rsidRPr="001A2ADC">
        <w:rPr>
          <w:rFonts w:ascii="Times New Roman" w:hAnsi="Times New Roman" w:cs="Times New Roman"/>
          <w:color w:val="000000"/>
          <w:sz w:val="24"/>
          <w:szCs w:val="24"/>
          <w:lang w:val="ru-RU"/>
        </w:rPr>
        <w:t xml:space="preserve"> века: не менее двух прозаиков по выбору (в том числе Ф. А. Абрамова, В. П. Астафьева, А. Г. Битова, Ю. В. Бондарева, Б. Л. Васильева, К. Д. Воробьёва, Ф. А. Искандера, В. Л. Кондратьева, В. Г. Распутина, В. М. Шукшина и др.); не менее двух поэтов по выбору (в том числе И. А. Бродского, А. А. Вознесенского, В. С. Высоцкого, Е. А. Евтушенко, Н. А. Заболоцкого, А. С. Кушнера, Б. Ш. Окуджавы, Р. И. Рождественского, Н. М. Рубцова и др.); пьеса одного из драматургов по выбору (в том числе А. Н. Арбузова, А. В. Вампилова, В. С. Розова и др.); не менее двух произведений зарубежной литературы (в том числе романы и повести Ч. Диккенса, Г. Флобера, Дж. Оруэлла, Э. М. Ремарка, Э. Хемингуэя, Дж. Сэлинджера, Р. Брэдбери; стихотворения А. Рембо, Ш. Бодлера; пьесы Г. Ибсена, Б. Шоу и др.); не менее одного произведения из литератур народов России (в том числе произведения Г. </w:t>
      </w:r>
      <w:proofErr w:type="spellStart"/>
      <w:r w:rsidRPr="001A2ADC">
        <w:rPr>
          <w:rFonts w:ascii="Times New Roman" w:hAnsi="Times New Roman" w:cs="Times New Roman"/>
          <w:color w:val="000000"/>
          <w:sz w:val="24"/>
          <w:szCs w:val="24"/>
          <w:lang w:val="ru-RU"/>
        </w:rPr>
        <w:t>Айги</w:t>
      </w:r>
      <w:proofErr w:type="spellEnd"/>
      <w:r w:rsidRPr="001A2ADC">
        <w:rPr>
          <w:rFonts w:ascii="Times New Roman" w:hAnsi="Times New Roman" w:cs="Times New Roman"/>
          <w:color w:val="000000"/>
          <w:sz w:val="24"/>
          <w:szCs w:val="24"/>
          <w:lang w:val="ru-RU"/>
        </w:rPr>
        <w:t xml:space="preserve">, Р. Гамзатова, М. </w:t>
      </w:r>
      <w:proofErr w:type="spellStart"/>
      <w:r w:rsidRPr="001A2ADC">
        <w:rPr>
          <w:rFonts w:ascii="Times New Roman" w:hAnsi="Times New Roman" w:cs="Times New Roman"/>
          <w:color w:val="000000"/>
          <w:sz w:val="24"/>
          <w:szCs w:val="24"/>
          <w:lang w:val="ru-RU"/>
        </w:rPr>
        <w:t>Джалиля</w:t>
      </w:r>
      <w:proofErr w:type="spellEnd"/>
      <w:r w:rsidRPr="001A2ADC">
        <w:rPr>
          <w:rFonts w:ascii="Times New Roman" w:hAnsi="Times New Roman" w:cs="Times New Roman"/>
          <w:color w:val="000000"/>
          <w:sz w:val="24"/>
          <w:szCs w:val="24"/>
          <w:lang w:val="ru-RU"/>
        </w:rPr>
        <w:t xml:space="preserve">, М. Карима, Д. Кугультинова, К. Кулиева, Ю. </w:t>
      </w:r>
      <w:proofErr w:type="spellStart"/>
      <w:r w:rsidRPr="001A2ADC">
        <w:rPr>
          <w:rFonts w:ascii="Times New Roman" w:hAnsi="Times New Roman" w:cs="Times New Roman"/>
          <w:color w:val="000000"/>
          <w:sz w:val="24"/>
          <w:szCs w:val="24"/>
          <w:lang w:val="ru-RU"/>
        </w:rPr>
        <w:t>Рытхэу</w:t>
      </w:r>
      <w:proofErr w:type="spellEnd"/>
      <w:r w:rsidRPr="001A2ADC">
        <w:rPr>
          <w:rFonts w:ascii="Times New Roman" w:hAnsi="Times New Roman" w:cs="Times New Roman"/>
          <w:color w:val="000000"/>
          <w:sz w:val="24"/>
          <w:szCs w:val="24"/>
          <w:lang w:val="ru-RU"/>
        </w:rPr>
        <w:t xml:space="preserve">, Г. Тукая, К. Хетагурова, Ю. </w:t>
      </w:r>
      <w:proofErr w:type="spellStart"/>
      <w:r w:rsidRPr="001A2ADC">
        <w:rPr>
          <w:rFonts w:ascii="Times New Roman" w:hAnsi="Times New Roman" w:cs="Times New Roman"/>
          <w:color w:val="000000"/>
          <w:sz w:val="24"/>
          <w:szCs w:val="24"/>
          <w:lang w:val="ru-RU"/>
        </w:rPr>
        <w:t>Шесталова</w:t>
      </w:r>
      <w:proofErr w:type="spellEnd"/>
      <w:r w:rsidRPr="001A2ADC">
        <w:rPr>
          <w:rFonts w:ascii="Times New Roman" w:hAnsi="Times New Roman" w:cs="Times New Roman"/>
          <w:color w:val="000000"/>
          <w:sz w:val="24"/>
          <w:szCs w:val="24"/>
          <w:lang w:val="ru-RU"/>
        </w:rPr>
        <w:t xml:space="preserve"> и др.);</w:t>
      </w:r>
    </w:p>
    <w:p w14:paraId="31357B4C"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произведений, выявлять их связь с современностью; </w:t>
      </w:r>
    </w:p>
    <w:p w14:paraId="6BC7CDA7"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6) способность выявлять в произведениях художественной литературы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w:t>
      </w:r>
    </w:p>
    <w:p w14:paraId="6B295E9A"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7) осознание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w:t>
      </w:r>
    </w:p>
    <w:p w14:paraId="2D1F192E"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 в каждом классе;</w:t>
      </w:r>
    </w:p>
    <w:p w14:paraId="1D15CE75"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pacing w:val="-2"/>
          <w:sz w:val="24"/>
          <w:szCs w:val="24"/>
          <w:lang w:val="ru-RU"/>
        </w:rPr>
        <w:t>9) 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наличия в нём подтекста) с использованием теоретико-литературных терминов и понятий (в дополнение к изученным в основной школе):</w:t>
      </w:r>
    </w:p>
    <w:p w14:paraId="689E22B0"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модернизм (символизм, акмеизм, футуризм), постмодернизм;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w:t>
      </w:r>
      <w:proofErr w:type="spellStart"/>
      <w:r w:rsidRPr="001A2ADC">
        <w:rPr>
          <w:rFonts w:ascii="Times New Roman" w:hAnsi="Times New Roman" w:cs="Times New Roman"/>
          <w:color w:val="000000"/>
          <w:sz w:val="24"/>
          <w:szCs w:val="24"/>
          <w:lang w:val="ru-RU"/>
        </w:rPr>
        <w:t>силлаботоническая</w:t>
      </w:r>
      <w:proofErr w:type="spellEnd"/>
      <w:r w:rsidRPr="001A2ADC">
        <w:rPr>
          <w:rFonts w:ascii="Times New Roman" w:hAnsi="Times New Roman" w:cs="Times New Roman"/>
          <w:color w:val="000000"/>
          <w:sz w:val="24"/>
          <w:szCs w:val="24"/>
          <w:lang w:val="ru-RU"/>
        </w:rPr>
        <w:t xml:space="preserve">), дольник, верлибр; «вечные темы» и «вечные образы» в литературе; взаимосвязь и взаимовлияние национальных литератур; художественный перевод; литературная критика; </w:t>
      </w:r>
    </w:p>
    <w:p w14:paraId="15A59F05"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14:paraId="0DD23792"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lastRenderedPageBreak/>
        <w:t xml:space="preserve">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об изобразительно-выразительных возможностях русского языка в художественной литературе и умение применять их в речевой практике; </w:t>
      </w:r>
    </w:p>
    <w:p w14:paraId="54AA8AB8"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12) владение современными читательскими практиками, культурой восприятия и понимания литературных текстов, умениями самостоятельного истолкования прочитанного в устной и письменной форме, информационной переработки текстов в виде аннотаций, докладов, тезисов, конспектов, рефератов, а также написания отзывов и сочинений различных жанров (объём сочинения – не менее 250 слов); владение умением редактировать и совершенствовать собственные письменные высказывания с учётом норм русского литературного языка; </w:t>
      </w:r>
    </w:p>
    <w:p w14:paraId="2D9894E7" w14:textId="77777777" w:rsidR="00C63178" w:rsidRPr="001A2ADC" w:rsidRDefault="008F0354" w:rsidP="001A2ADC">
      <w:pPr>
        <w:spacing w:after="0" w:line="240" w:lineRule="auto"/>
        <w:ind w:firstLine="600"/>
        <w:jc w:val="both"/>
        <w:rPr>
          <w:rFonts w:ascii="Times New Roman" w:hAnsi="Times New Roman" w:cs="Times New Roman"/>
          <w:color w:val="000000"/>
          <w:sz w:val="24"/>
          <w:szCs w:val="24"/>
          <w:lang w:val="ru-RU"/>
        </w:rPr>
      </w:pPr>
      <w:r w:rsidRPr="001A2ADC">
        <w:rPr>
          <w:rFonts w:ascii="Times New Roman" w:hAnsi="Times New Roman" w:cs="Times New Roman"/>
          <w:color w:val="000000"/>
          <w:sz w:val="24"/>
          <w:szCs w:val="24"/>
          <w:lang w:val="ru-RU"/>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14:paraId="51953683" w14:textId="77777777" w:rsidR="008F0354" w:rsidRPr="001A2ADC" w:rsidRDefault="008F0354" w:rsidP="001A2ADC">
      <w:pPr>
        <w:spacing w:after="0" w:line="240" w:lineRule="auto"/>
        <w:ind w:firstLine="600"/>
        <w:jc w:val="both"/>
        <w:rPr>
          <w:rFonts w:ascii="Times New Roman" w:hAnsi="Times New Roman" w:cs="Times New Roman"/>
          <w:sz w:val="24"/>
          <w:szCs w:val="24"/>
          <w:lang w:val="ru-RU"/>
        </w:rPr>
      </w:pPr>
    </w:p>
    <w:p w14:paraId="64591C33" w14:textId="77777777" w:rsidR="00C63178" w:rsidRPr="001A2ADC" w:rsidRDefault="008F0354" w:rsidP="001A2ADC">
      <w:pPr>
        <w:spacing w:after="0" w:line="240" w:lineRule="auto"/>
        <w:ind w:firstLine="600"/>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ПРЕДМЕТНЫЕ РЕЗУЛЬТАТЫ ПО КЛАССАМ:</w:t>
      </w:r>
      <w:r w:rsidRPr="001A2ADC">
        <w:rPr>
          <w:rFonts w:ascii="Times New Roman" w:hAnsi="Times New Roman" w:cs="Times New Roman"/>
          <w:color w:val="000000"/>
          <w:sz w:val="24"/>
          <w:szCs w:val="24"/>
          <w:lang w:val="ru-RU"/>
        </w:rPr>
        <w:t xml:space="preserve"> </w:t>
      </w:r>
    </w:p>
    <w:p w14:paraId="499BBDD9" w14:textId="77777777" w:rsidR="00C63178" w:rsidRPr="001A2ADC" w:rsidRDefault="008F0354" w:rsidP="001A2ADC">
      <w:pPr>
        <w:spacing w:after="0" w:line="240" w:lineRule="auto"/>
        <w:ind w:firstLine="600"/>
        <w:rPr>
          <w:rFonts w:ascii="Times New Roman" w:hAnsi="Times New Roman" w:cs="Times New Roman"/>
          <w:sz w:val="24"/>
          <w:szCs w:val="24"/>
          <w:lang w:val="ru-RU"/>
        </w:rPr>
      </w:pPr>
      <w:r w:rsidRPr="001A2ADC">
        <w:rPr>
          <w:rFonts w:ascii="Times New Roman" w:hAnsi="Times New Roman" w:cs="Times New Roman"/>
          <w:b/>
          <w:color w:val="000000"/>
          <w:sz w:val="24"/>
          <w:szCs w:val="24"/>
          <w:lang w:val="ru-RU"/>
        </w:rPr>
        <w:t>10 КЛАСС</w:t>
      </w:r>
    </w:p>
    <w:p w14:paraId="76CF0831"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1) осознание причастности к отечественным традициям и исторической преемственности поколений на основе установления связей литературы с фактами социальной жизни, идеологическими течениями и особенностями культурного развития страны в конкретную историческую эпоху (вторая половина </w:t>
      </w:r>
      <w:r w:rsidRPr="001A2ADC">
        <w:rPr>
          <w:rFonts w:ascii="Times New Roman" w:hAnsi="Times New Roman" w:cs="Times New Roman"/>
          <w:color w:val="000000"/>
          <w:sz w:val="24"/>
          <w:szCs w:val="24"/>
        </w:rPr>
        <w:t>XIX</w:t>
      </w:r>
      <w:r w:rsidRPr="001A2ADC">
        <w:rPr>
          <w:rFonts w:ascii="Times New Roman" w:hAnsi="Times New Roman" w:cs="Times New Roman"/>
          <w:color w:val="000000"/>
          <w:sz w:val="24"/>
          <w:szCs w:val="24"/>
          <w:lang w:val="ru-RU"/>
        </w:rPr>
        <w:t xml:space="preserve"> века); </w:t>
      </w:r>
    </w:p>
    <w:p w14:paraId="7F7A423F"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pacing w:val="-2"/>
          <w:sz w:val="24"/>
          <w:szCs w:val="24"/>
          <w:lang w:val="ru-RU"/>
        </w:rPr>
        <w:t xml:space="preserve">2) понимание взаимосвязей между языковым, литературным, интеллектуальным, духовно-нравственным развитием личности в контексте осмысления произведений литературной классики и собственного интеллектуально-нравственного роста; </w:t>
      </w:r>
    </w:p>
    <w:p w14:paraId="104C743C"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3) сформированность устойчивого интереса к чтению как средству познания отечественной и других культур, уважительного отношения к ним; осознанное умение внимательно читать, понимать и самостоятельно интерпретировать художественный текст;</w:t>
      </w:r>
    </w:p>
    <w:p w14:paraId="6013D353"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4) знание содержания, понимание ключевых проблем и осознание историко-культурного и нравственно-ценностного взаимовлияния произведений русской и зарубежной классической литературы, а также литератур народов России (вторая половина </w:t>
      </w:r>
      <w:r w:rsidRPr="001A2ADC">
        <w:rPr>
          <w:rFonts w:ascii="Times New Roman" w:hAnsi="Times New Roman" w:cs="Times New Roman"/>
          <w:color w:val="000000"/>
          <w:sz w:val="24"/>
          <w:szCs w:val="24"/>
        </w:rPr>
        <w:t>XIX</w:t>
      </w:r>
      <w:r w:rsidRPr="001A2ADC">
        <w:rPr>
          <w:rFonts w:ascii="Times New Roman" w:hAnsi="Times New Roman" w:cs="Times New Roman"/>
          <w:color w:val="000000"/>
          <w:sz w:val="24"/>
          <w:szCs w:val="24"/>
          <w:lang w:val="ru-RU"/>
        </w:rPr>
        <w:t xml:space="preserve"> века);</w:t>
      </w:r>
    </w:p>
    <w:p w14:paraId="739EF376"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5) сформированность умений определять и учитывать историко-культурный контекст и контекст творчества писателя в процессе анализа художественных текстов, выявлять связь литературных произведений второй половины </w:t>
      </w:r>
      <w:r w:rsidRPr="001A2ADC">
        <w:rPr>
          <w:rFonts w:ascii="Times New Roman" w:hAnsi="Times New Roman" w:cs="Times New Roman"/>
          <w:color w:val="000000"/>
          <w:sz w:val="24"/>
          <w:szCs w:val="24"/>
        </w:rPr>
        <w:t>XIX</w:t>
      </w:r>
      <w:r w:rsidRPr="001A2ADC">
        <w:rPr>
          <w:rFonts w:ascii="Times New Roman" w:hAnsi="Times New Roman" w:cs="Times New Roman"/>
          <w:color w:val="000000"/>
          <w:sz w:val="24"/>
          <w:szCs w:val="24"/>
          <w:lang w:val="ru-RU"/>
        </w:rPr>
        <w:t xml:space="preserve"> века со временем написания, с современностью и традицией; умение раскрывать конкретно-историческое и общечеловеческое содержание литературных произведений; </w:t>
      </w:r>
    </w:p>
    <w:p w14:paraId="33EEEDAE"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6) способность выявлять в произведениях художественной литературы </w:t>
      </w:r>
      <w:r w:rsidRPr="001A2ADC">
        <w:rPr>
          <w:rFonts w:ascii="Times New Roman" w:hAnsi="Times New Roman" w:cs="Times New Roman"/>
          <w:color w:val="000000"/>
          <w:sz w:val="24"/>
          <w:szCs w:val="24"/>
        </w:rPr>
        <w:t>XIX</w:t>
      </w:r>
      <w:r w:rsidRPr="001A2ADC">
        <w:rPr>
          <w:rFonts w:ascii="Times New Roman" w:hAnsi="Times New Roman" w:cs="Times New Roman"/>
          <w:color w:val="000000"/>
          <w:sz w:val="24"/>
          <w:szCs w:val="24"/>
          <w:lang w:val="ru-RU"/>
        </w:rPr>
        <w:t xml:space="preserve"> века образы, темы, идеи, проблемы и выражать своё отношение к ним в развёрнутых аргументированных устных и письменных высказываниях; участвовать в дискуссии на литературные темы; иметь устойчивые навыки устной и письменной речи в процессе чтения и обсуждения лучших образцов отечественной и зарубежной литературы; </w:t>
      </w:r>
    </w:p>
    <w:p w14:paraId="7020F0C5"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7) осмысление художественной картины жизни, созданной автором в литературном произведении, в единстве эмоционального личностного восприятия и интеллектуального понимания; умение эмоционально откликаться на прочитанное, выражать личное отношение к нему, передавать читательские впечатления;</w:t>
      </w:r>
    </w:p>
    <w:p w14:paraId="3AC19720"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8) сформированность умений выразительно (с учётом индивидуальных особенностей обучающихся) читать, в том числе наизусть не менее 10 произведений и (или) фрагментов;</w:t>
      </w:r>
    </w:p>
    <w:p w14:paraId="2FCF6D49"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pacing w:val="-2"/>
          <w:sz w:val="24"/>
          <w:szCs w:val="24"/>
          <w:lang w:val="ru-RU"/>
        </w:rPr>
        <w:t xml:space="preserve">9) овладение умениями анализа и интерпретации художественных произведений в единстве формы и содержания (с учётом неоднозначности заложенных в нём смыслов и </w:t>
      </w:r>
      <w:r w:rsidRPr="001A2ADC">
        <w:rPr>
          <w:rFonts w:ascii="Times New Roman" w:hAnsi="Times New Roman" w:cs="Times New Roman"/>
          <w:color w:val="000000"/>
          <w:spacing w:val="-2"/>
          <w:sz w:val="24"/>
          <w:szCs w:val="24"/>
          <w:lang w:val="ru-RU"/>
        </w:rPr>
        <w:lastRenderedPageBreak/>
        <w:t>наличия в нём подтекста) с использованием теоретико-литературных терминов и понятий (в дополнение к изученным в основной школе):</w:t>
      </w:r>
    </w:p>
    <w:p w14:paraId="43A04803"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конкретно-историческое, общечеловеческое и национальное в творчестве писателя; традиция и новаторство; авторский замысел и его воплощение; художественное время и пространство; миф и литература; историзм, народность; историко-литературный процесс; литературные направления и течения: романтизм, реализм; литературные жанры; трагическое и комическое; психологизм; тематика и проблематика; авторская позиция; фабула; виды тропов и фигуры речи; внутренняя речь; стиль, стилизация; аллюзия, подтекст; символ; системы стихосложения (тоническая, силлабическая, силлабо-тоническая); «вечные темы» и «вечные образы» в литературе; взаимосвязь и взаимовлияние национальных литератур; художественный перевод; литературная критика; </w:t>
      </w:r>
    </w:p>
    <w:p w14:paraId="76F7614B"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10) умение сопоставлять произведения русской и зарубежной литературы и сравнивать их с художественными интерпретациями в других видах искусств (графика, живопись, театр, кино, музыка и др.);</w:t>
      </w:r>
    </w:p>
    <w:p w14:paraId="0B5C8205"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11) сформированность представлений о литературном произведении как явлении словесного искусства, о языке художественной литературы в его эстетической функции и об изобразительно-выразительных возможностях русского языка в произведениях художественной литературы и умение применять их в речевой практике; владение умением анализировать единицы различных языковых уровней и выявлять их роль в произведении;</w:t>
      </w:r>
    </w:p>
    <w:p w14:paraId="76F4B262" w14:textId="77777777" w:rsidR="00C63178" w:rsidRPr="001A2ADC" w:rsidRDefault="008F0354" w:rsidP="001A2ADC">
      <w:pPr>
        <w:spacing w:after="0" w:line="240" w:lineRule="auto"/>
        <w:ind w:firstLine="600"/>
        <w:jc w:val="both"/>
        <w:rPr>
          <w:rFonts w:ascii="Times New Roman" w:hAnsi="Times New Roman" w:cs="Times New Roman"/>
          <w:sz w:val="24"/>
          <w:szCs w:val="24"/>
          <w:lang w:val="ru-RU"/>
        </w:rPr>
      </w:pPr>
      <w:r w:rsidRPr="001A2ADC">
        <w:rPr>
          <w:rFonts w:ascii="Times New Roman" w:hAnsi="Times New Roman" w:cs="Times New Roman"/>
          <w:color w:val="000000"/>
          <w:sz w:val="24"/>
          <w:szCs w:val="24"/>
          <w:lang w:val="ru-RU"/>
        </w:rPr>
        <w:t xml:space="preserve">12) овладение современными читательскими практиками, культурой восприятия и понимания литературных текстов, </w:t>
      </w:r>
      <w:proofErr w:type="gramStart"/>
      <w:r w:rsidRPr="001A2ADC">
        <w:rPr>
          <w:rFonts w:ascii="Times New Roman" w:hAnsi="Times New Roman" w:cs="Times New Roman"/>
          <w:color w:val="000000"/>
          <w:sz w:val="24"/>
          <w:szCs w:val="24"/>
          <w:lang w:val="ru-RU"/>
        </w:rPr>
        <w:t>умениями самостоятельного истолкования</w:t>
      </w:r>
      <w:proofErr w:type="gramEnd"/>
      <w:r w:rsidRPr="001A2ADC">
        <w:rPr>
          <w:rFonts w:ascii="Times New Roman" w:hAnsi="Times New Roman" w:cs="Times New Roman"/>
          <w:color w:val="000000"/>
          <w:sz w:val="24"/>
          <w:szCs w:val="24"/>
          <w:lang w:val="ru-RU"/>
        </w:rPr>
        <w:t xml:space="preserve"> прочитанного в устной и письменной формах, информационной переработки текстов в виде аннотаций, отзывов, докладов, тезисов, конспектов, рефератов, а также сочинений различных жанров (не менее 250 слов); владение умением редактировать и совершенствовать собственные письменные высказывания с учётом норм русского литературного языка;</w:t>
      </w:r>
    </w:p>
    <w:p w14:paraId="246C5F20" w14:textId="77777777" w:rsidR="00C63178" w:rsidRPr="001A2ADC" w:rsidRDefault="008F0354" w:rsidP="001A2ADC">
      <w:pPr>
        <w:spacing w:after="0" w:line="240" w:lineRule="auto"/>
        <w:ind w:firstLine="600"/>
        <w:jc w:val="both"/>
        <w:rPr>
          <w:rFonts w:ascii="Times New Roman" w:hAnsi="Times New Roman" w:cs="Times New Roman"/>
          <w:color w:val="000000"/>
          <w:spacing w:val="-2"/>
          <w:sz w:val="24"/>
          <w:szCs w:val="24"/>
          <w:lang w:val="ru-RU"/>
        </w:rPr>
      </w:pPr>
      <w:r w:rsidRPr="001A2ADC">
        <w:rPr>
          <w:rFonts w:ascii="Times New Roman" w:hAnsi="Times New Roman" w:cs="Times New Roman"/>
          <w:color w:val="000000"/>
          <w:spacing w:val="-2"/>
          <w:sz w:val="24"/>
          <w:szCs w:val="24"/>
          <w:lang w:val="ru-RU"/>
        </w:rPr>
        <w:t>13) умение работать с разными информационными источниками, в том числе в медиапространстве, использовать ресурсы традиционных библиотек и электронных библиотечных систем;</w:t>
      </w:r>
    </w:p>
    <w:p w14:paraId="6C8A1C79" w14:textId="77777777" w:rsidR="008F0354" w:rsidRPr="001A2ADC" w:rsidRDefault="008F0354" w:rsidP="001A2ADC">
      <w:pPr>
        <w:spacing w:after="0" w:line="240" w:lineRule="auto"/>
        <w:ind w:firstLine="600"/>
        <w:jc w:val="both"/>
        <w:rPr>
          <w:rFonts w:ascii="Times New Roman" w:hAnsi="Times New Roman" w:cs="Times New Roman"/>
          <w:sz w:val="24"/>
          <w:szCs w:val="24"/>
          <w:lang w:val="ru-RU"/>
        </w:rPr>
      </w:pPr>
    </w:p>
    <w:p w14:paraId="1B5BDF50" w14:textId="2E92BD94" w:rsidR="001A2ADC" w:rsidRDefault="001A2ADC" w:rsidP="001A2ADC">
      <w:pPr>
        <w:spacing w:after="0" w:line="240" w:lineRule="auto"/>
        <w:ind w:firstLine="600"/>
        <w:jc w:val="both"/>
        <w:rPr>
          <w:rFonts w:ascii="Times New Roman" w:hAnsi="Times New Roman" w:cs="Times New Roman"/>
          <w:color w:val="000000"/>
          <w:sz w:val="24"/>
          <w:szCs w:val="24"/>
          <w:lang w:val="ru-RU"/>
        </w:rPr>
      </w:pPr>
    </w:p>
    <w:p w14:paraId="4E7FB579" w14:textId="77777777" w:rsidR="001A2ADC" w:rsidRPr="001A2ADC" w:rsidRDefault="001A2ADC" w:rsidP="001A2ADC">
      <w:pPr>
        <w:spacing w:after="0" w:line="240" w:lineRule="auto"/>
        <w:ind w:firstLine="600"/>
        <w:jc w:val="both"/>
        <w:rPr>
          <w:rFonts w:ascii="Times New Roman" w:hAnsi="Times New Roman" w:cs="Times New Roman"/>
          <w:sz w:val="24"/>
          <w:szCs w:val="24"/>
          <w:lang w:val="ru-RU"/>
        </w:rPr>
      </w:pPr>
    </w:p>
    <w:p w14:paraId="55229BFC" w14:textId="77777777" w:rsidR="00C63178" w:rsidRPr="008F0354" w:rsidRDefault="00C63178">
      <w:pPr>
        <w:rPr>
          <w:lang w:val="ru-RU"/>
        </w:rPr>
        <w:sectPr w:rsidR="00C63178" w:rsidRPr="008F0354" w:rsidSect="001A2ADC">
          <w:type w:val="continuous"/>
          <w:pgSz w:w="11906" w:h="16383"/>
          <w:pgMar w:top="1134" w:right="850" w:bottom="1134" w:left="1701" w:header="720" w:footer="720" w:gutter="0"/>
          <w:cols w:space="720"/>
          <w:docGrid w:linePitch="299"/>
        </w:sectPr>
      </w:pPr>
    </w:p>
    <w:p w14:paraId="3CED8532" w14:textId="5390B6B3" w:rsidR="001A2ADC" w:rsidRDefault="008B0A2E" w:rsidP="00CB2D3E">
      <w:pPr>
        <w:suppressAutoHyphens/>
        <w:spacing w:after="0" w:line="240" w:lineRule="auto"/>
        <w:ind w:left="284" w:right="283"/>
        <w:jc w:val="right"/>
        <w:rPr>
          <w:rFonts w:ascii="Times New Roman" w:hAnsi="Times New Roman"/>
          <w:b/>
          <w:color w:val="000000"/>
          <w:sz w:val="28"/>
          <w:lang w:val="ru-RU"/>
        </w:rPr>
      </w:pPr>
      <w:bookmarkStart w:id="5" w:name="block-12424582"/>
      <w:bookmarkEnd w:id="4"/>
      <w:r>
        <w:rPr>
          <w:rFonts w:ascii="Times New Roman" w:eastAsia="Times New Roman" w:hAnsi="Times New Roman" w:cs="Times New Roman"/>
          <w:b/>
          <w:bCs/>
          <w:i/>
          <w:sz w:val="28"/>
          <w:szCs w:val="28"/>
          <w:lang w:val="ru-RU" w:eastAsia="ru-RU"/>
        </w:rPr>
        <w:br w:type="column"/>
      </w:r>
      <w:bookmarkStart w:id="6" w:name="block-12424583"/>
      <w:bookmarkEnd w:id="5"/>
    </w:p>
    <w:p w14:paraId="36504D1F" w14:textId="4017170F" w:rsidR="007A1EEB" w:rsidRPr="009E3FF1" w:rsidRDefault="008F0354" w:rsidP="00BE6174">
      <w:pPr>
        <w:spacing w:after="0"/>
        <w:ind w:left="120"/>
        <w:jc w:val="center"/>
        <w:rPr>
          <w:rFonts w:ascii="Times New Roman" w:hAnsi="Times New Roman"/>
          <w:b/>
          <w:color w:val="000000"/>
          <w:sz w:val="24"/>
          <w:szCs w:val="24"/>
          <w:lang w:val="ru-RU"/>
        </w:rPr>
      </w:pPr>
      <w:r w:rsidRPr="007A1EEB">
        <w:rPr>
          <w:rFonts w:ascii="Times New Roman" w:hAnsi="Times New Roman"/>
          <w:b/>
          <w:color w:val="000000"/>
          <w:sz w:val="28"/>
          <w:lang w:val="ru-RU"/>
        </w:rPr>
        <w:t xml:space="preserve"> </w:t>
      </w:r>
      <w:r w:rsidR="007A1EEB" w:rsidRPr="009E3FF1">
        <w:rPr>
          <w:rFonts w:ascii="Times New Roman" w:hAnsi="Times New Roman"/>
          <w:b/>
          <w:color w:val="000000"/>
          <w:sz w:val="24"/>
          <w:szCs w:val="24"/>
          <w:lang w:val="ru-RU"/>
        </w:rPr>
        <w:t>Календарно-тематическо</w:t>
      </w:r>
      <w:r w:rsidR="007A1EEB">
        <w:rPr>
          <w:rFonts w:ascii="Times New Roman" w:hAnsi="Times New Roman"/>
          <w:b/>
          <w:color w:val="000000"/>
          <w:sz w:val="24"/>
          <w:szCs w:val="24"/>
          <w:lang w:val="ru-RU"/>
        </w:rPr>
        <w:t xml:space="preserve">е планирование по </w:t>
      </w:r>
      <w:r w:rsidR="00833437">
        <w:rPr>
          <w:rFonts w:ascii="Times New Roman" w:hAnsi="Times New Roman"/>
          <w:b/>
          <w:color w:val="000000"/>
          <w:sz w:val="24"/>
          <w:szCs w:val="24"/>
          <w:lang w:val="ru-RU"/>
        </w:rPr>
        <w:t xml:space="preserve">предмету «Практикум по </w:t>
      </w:r>
      <w:r w:rsidR="007A1EEB">
        <w:rPr>
          <w:rFonts w:ascii="Times New Roman" w:hAnsi="Times New Roman"/>
          <w:b/>
          <w:color w:val="000000"/>
          <w:sz w:val="24"/>
          <w:szCs w:val="24"/>
          <w:lang w:val="ru-RU"/>
        </w:rPr>
        <w:t>литературе</w:t>
      </w:r>
      <w:r w:rsidR="00833437">
        <w:rPr>
          <w:rFonts w:ascii="Times New Roman" w:hAnsi="Times New Roman"/>
          <w:b/>
          <w:color w:val="000000"/>
          <w:sz w:val="24"/>
          <w:szCs w:val="24"/>
          <w:lang w:val="ru-RU"/>
        </w:rPr>
        <w:t>» 10 В классе</w:t>
      </w:r>
    </w:p>
    <w:p w14:paraId="66401C40" w14:textId="057DEE16" w:rsidR="007A1EEB" w:rsidRDefault="007A1EEB" w:rsidP="007A1EEB">
      <w:pPr>
        <w:spacing w:after="0"/>
        <w:ind w:left="120"/>
        <w:jc w:val="center"/>
        <w:rPr>
          <w:rFonts w:ascii="Times New Roman" w:hAnsi="Times New Roman"/>
          <w:color w:val="000000"/>
          <w:sz w:val="24"/>
          <w:szCs w:val="24"/>
          <w:lang w:val="ru-RU"/>
        </w:rPr>
      </w:pPr>
    </w:p>
    <w:tbl>
      <w:tblPr>
        <w:tblW w:w="10688" w:type="dxa"/>
        <w:tblCellSpacing w:w="20" w:type="nil"/>
        <w:tblInd w:w="-326" w:type="dxa"/>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ayout w:type="fixed"/>
        <w:tblLook w:val="04A0" w:firstRow="1" w:lastRow="0" w:firstColumn="1" w:lastColumn="0" w:noHBand="0" w:noVBand="1"/>
      </w:tblPr>
      <w:tblGrid>
        <w:gridCol w:w="526"/>
        <w:gridCol w:w="4491"/>
        <w:gridCol w:w="470"/>
        <w:gridCol w:w="567"/>
        <w:gridCol w:w="709"/>
        <w:gridCol w:w="708"/>
        <w:gridCol w:w="992"/>
        <w:gridCol w:w="2225"/>
      </w:tblGrid>
      <w:tr w:rsidR="009959BC" w14:paraId="6094BCC6" w14:textId="77777777" w:rsidTr="001A2ADC">
        <w:trPr>
          <w:trHeight w:val="456"/>
          <w:tblCellSpacing w:w="20" w:type="nil"/>
        </w:trPr>
        <w:tc>
          <w:tcPr>
            <w:tcW w:w="526" w:type="dxa"/>
            <w:vMerge w:val="restart"/>
            <w:tcMar>
              <w:top w:w="50" w:type="dxa"/>
              <w:left w:w="100" w:type="dxa"/>
            </w:tcMar>
            <w:vAlign w:val="center"/>
          </w:tcPr>
          <w:p w14:paraId="4488AF72" w14:textId="77777777" w:rsidR="009959BC" w:rsidRPr="001A2ADC" w:rsidRDefault="009959BC" w:rsidP="001A2ADC">
            <w:pPr>
              <w:spacing w:after="0" w:line="240" w:lineRule="auto"/>
            </w:pPr>
            <w:r w:rsidRPr="001A2ADC">
              <w:rPr>
                <w:rFonts w:ascii="Times New Roman" w:hAnsi="Times New Roman"/>
                <w:b/>
                <w:color w:val="000000"/>
              </w:rPr>
              <w:t xml:space="preserve">№ п/п </w:t>
            </w:r>
          </w:p>
          <w:p w14:paraId="4ABF8D58" w14:textId="77777777" w:rsidR="009959BC" w:rsidRPr="001A2ADC" w:rsidRDefault="009959BC" w:rsidP="001A2ADC">
            <w:pPr>
              <w:spacing w:after="0" w:line="240" w:lineRule="auto"/>
              <w:ind w:left="135"/>
            </w:pPr>
          </w:p>
        </w:tc>
        <w:tc>
          <w:tcPr>
            <w:tcW w:w="4491" w:type="dxa"/>
            <w:vMerge w:val="restart"/>
            <w:tcMar>
              <w:top w:w="50" w:type="dxa"/>
              <w:left w:w="100" w:type="dxa"/>
            </w:tcMar>
            <w:vAlign w:val="center"/>
          </w:tcPr>
          <w:p w14:paraId="319E3625" w14:textId="77777777" w:rsidR="009959BC" w:rsidRPr="001A2ADC" w:rsidRDefault="009959BC" w:rsidP="001A2ADC">
            <w:pPr>
              <w:spacing w:after="0" w:line="240" w:lineRule="auto"/>
              <w:ind w:left="135"/>
            </w:pPr>
            <w:proofErr w:type="spellStart"/>
            <w:r w:rsidRPr="001A2ADC">
              <w:rPr>
                <w:rFonts w:ascii="Times New Roman" w:hAnsi="Times New Roman"/>
                <w:b/>
                <w:color w:val="000000"/>
              </w:rPr>
              <w:t>Тема</w:t>
            </w:r>
            <w:proofErr w:type="spellEnd"/>
            <w:r w:rsidRPr="001A2ADC">
              <w:rPr>
                <w:rFonts w:ascii="Times New Roman" w:hAnsi="Times New Roman"/>
                <w:b/>
                <w:color w:val="000000"/>
              </w:rPr>
              <w:t xml:space="preserve"> </w:t>
            </w:r>
            <w:proofErr w:type="spellStart"/>
            <w:r w:rsidRPr="001A2ADC">
              <w:rPr>
                <w:rFonts w:ascii="Times New Roman" w:hAnsi="Times New Roman"/>
                <w:b/>
                <w:color w:val="000000"/>
              </w:rPr>
              <w:t>урока</w:t>
            </w:r>
            <w:proofErr w:type="spellEnd"/>
            <w:r w:rsidRPr="001A2ADC">
              <w:rPr>
                <w:rFonts w:ascii="Times New Roman" w:hAnsi="Times New Roman"/>
                <w:b/>
                <w:color w:val="000000"/>
              </w:rPr>
              <w:t xml:space="preserve"> </w:t>
            </w:r>
          </w:p>
          <w:p w14:paraId="1D9006BB" w14:textId="77777777" w:rsidR="009959BC" w:rsidRPr="001A2ADC" w:rsidRDefault="009959BC" w:rsidP="001A2ADC">
            <w:pPr>
              <w:spacing w:after="0" w:line="240" w:lineRule="auto"/>
              <w:ind w:left="135"/>
            </w:pPr>
          </w:p>
        </w:tc>
        <w:tc>
          <w:tcPr>
            <w:tcW w:w="470" w:type="dxa"/>
            <w:vMerge w:val="restart"/>
            <w:tcBorders>
              <w:right w:val="single" w:sz="4" w:space="0" w:color="auto"/>
            </w:tcBorders>
            <w:tcMar>
              <w:top w:w="50" w:type="dxa"/>
              <w:left w:w="100" w:type="dxa"/>
            </w:tcMar>
            <w:textDirection w:val="btLr"/>
            <w:vAlign w:val="center"/>
          </w:tcPr>
          <w:p w14:paraId="395EECE1" w14:textId="77777777" w:rsidR="009959BC" w:rsidRPr="001A2ADC" w:rsidRDefault="009959BC" w:rsidP="001A2ADC">
            <w:pPr>
              <w:spacing w:after="0" w:line="240" w:lineRule="auto"/>
              <w:ind w:left="135" w:right="113"/>
            </w:pPr>
            <w:proofErr w:type="spellStart"/>
            <w:r w:rsidRPr="001A2ADC">
              <w:rPr>
                <w:rFonts w:ascii="Times New Roman" w:hAnsi="Times New Roman"/>
                <w:b/>
                <w:color w:val="000000"/>
              </w:rPr>
              <w:t>Количество</w:t>
            </w:r>
            <w:proofErr w:type="spellEnd"/>
            <w:r w:rsidRPr="001A2ADC">
              <w:rPr>
                <w:rFonts w:ascii="Times New Roman" w:hAnsi="Times New Roman"/>
                <w:b/>
                <w:color w:val="000000"/>
              </w:rPr>
              <w:t xml:space="preserve"> </w:t>
            </w:r>
            <w:proofErr w:type="spellStart"/>
            <w:r w:rsidRPr="001A2ADC">
              <w:rPr>
                <w:rFonts w:ascii="Times New Roman" w:hAnsi="Times New Roman"/>
                <w:b/>
                <w:color w:val="000000"/>
              </w:rPr>
              <w:t>часов</w:t>
            </w:r>
            <w:proofErr w:type="spellEnd"/>
            <w:r w:rsidRPr="001A2ADC">
              <w:t xml:space="preserve"> </w:t>
            </w:r>
          </w:p>
        </w:tc>
        <w:tc>
          <w:tcPr>
            <w:tcW w:w="567" w:type="dxa"/>
            <w:vMerge w:val="restart"/>
            <w:tcBorders>
              <w:left w:val="single" w:sz="4" w:space="0" w:color="auto"/>
            </w:tcBorders>
            <w:textDirection w:val="btLr"/>
            <w:vAlign w:val="center"/>
          </w:tcPr>
          <w:p w14:paraId="09B24F61" w14:textId="77777777" w:rsidR="009959BC" w:rsidRPr="001A2ADC" w:rsidRDefault="009959BC" w:rsidP="001A2ADC">
            <w:pPr>
              <w:spacing w:after="0" w:line="240" w:lineRule="auto"/>
              <w:ind w:left="135" w:right="113"/>
            </w:pPr>
            <w:proofErr w:type="spellStart"/>
            <w:r w:rsidRPr="001A2ADC">
              <w:rPr>
                <w:rFonts w:ascii="Times New Roman" w:hAnsi="Times New Roman"/>
                <w:b/>
                <w:color w:val="000000"/>
              </w:rPr>
              <w:t>Контрольные</w:t>
            </w:r>
            <w:proofErr w:type="spellEnd"/>
            <w:r w:rsidRPr="001A2ADC">
              <w:rPr>
                <w:rFonts w:ascii="Times New Roman" w:hAnsi="Times New Roman"/>
                <w:b/>
                <w:color w:val="000000"/>
              </w:rPr>
              <w:t xml:space="preserve"> и </w:t>
            </w:r>
            <w:proofErr w:type="spellStart"/>
            <w:r w:rsidRPr="001A2ADC">
              <w:rPr>
                <w:rFonts w:ascii="Times New Roman" w:hAnsi="Times New Roman"/>
                <w:b/>
                <w:color w:val="000000"/>
              </w:rPr>
              <w:t>практические</w:t>
            </w:r>
            <w:proofErr w:type="spellEnd"/>
            <w:r w:rsidRPr="001A2ADC">
              <w:rPr>
                <w:rFonts w:ascii="Times New Roman" w:hAnsi="Times New Roman"/>
                <w:b/>
                <w:color w:val="000000"/>
              </w:rPr>
              <w:t xml:space="preserve"> </w:t>
            </w:r>
            <w:proofErr w:type="spellStart"/>
            <w:r w:rsidRPr="001A2ADC">
              <w:rPr>
                <w:rFonts w:ascii="Times New Roman" w:hAnsi="Times New Roman"/>
                <w:b/>
                <w:color w:val="000000"/>
              </w:rPr>
              <w:t>работы</w:t>
            </w:r>
            <w:proofErr w:type="spellEnd"/>
          </w:p>
        </w:tc>
        <w:tc>
          <w:tcPr>
            <w:tcW w:w="1417" w:type="dxa"/>
            <w:gridSpan w:val="2"/>
            <w:tcBorders>
              <w:left w:val="single" w:sz="4" w:space="0" w:color="auto"/>
              <w:bottom w:val="single" w:sz="4" w:space="0" w:color="auto"/>
            </w:tcBorders>
            <w:vAlign w:val="center"/>
          </w:tcPr>
          <w:p w14:paraId="189BF556" w14:textId="77777777" w:rsidR="009959BC" w:rsidRPr="001A2ADC" w:rsidRDefault="009959BC" w:rsidP="001A2ADC">
            <w:pPr>
              <w:spacing w:after="0" w:line="240" w:lineRule="auto"/>
              <w:ind w:left="135"/>
              <w:jc w:val="center"/>
            </w:pPr>
            <w:proofErr w:type="spellStart"/>
            <w:r w:rsidRPr="001A2ADC">
              <w:rPr>
                <w:rFonts w:ascii="Times New Roman" w:hAnsi="Times New Roman"/>
                <w:b/>
                <w:color w:val="000000"/>
              </w:rPr>
              <w:t>Дата</w:t>
            </w:r>
            <w:proofErr w:type="spellEnd"/>
          </w:p>
        </w:tc>
        <w:tc>
          <w:tcPr>
            <w:tcW w:w="992" w:type="dxa"/>
            <w:vMerge w:val="restart"/>
            <w:tcMar>
              <w:top w:w="50" w:type="dxa"/>
              <w:left w:w="100" w:type="dxa"/>
            </w:tcMar>
            <w:textDirection w:val="btLr"/>
            <w:vAlign w:val="center"/>
          </w:tcPr>
          <w:p w14:paraId="321FA774" w14:textId="77777777" w:rsidR="009959BC" w:rsidRPr="001A2ADC" w:rsidRDefault="009959BC" w:rsidP="001A2ADC">
            <w:pPr>
              <w:spacing w:after="0" w:line="240" w:lineRule="auto"/>
              <w:ind w:left="135" w:right="113"/>
            </w:pPr>
            <w:proofErr w:type="spellStart"/>
            <w:r w:rsidRPr="001A2ADC">
              <w:rPr>
                <w:rFonts w:ascii="Times New Roman" w:hAnsi="Times New Roman" w:cs="Times New Roman"/>
                <w:b/>
              </w:rPr>
              <w:t>Корректировка</w:t>
            </w:r>
            <w:proofErr w:type="spellEnd"/>
            <w:r w:rsidRPr="001A2ADC">
              <w:t xml:space="preserve"> </w:t>
            </w:r>
          </w:p>
        </w:tc>
        <w:tc>
          <w:tcPr>
            <w:tcW w:w="2225" w:type="dxa"/>
            <w:vMerge w:val="restart"/>
            <w:tcMar>
              <w:top w:w="50" w:type="dxa"/>
              <w:left w:w="100" w:type="dxa"/>
            </w:tcMar>
            <w:vAlign w:val="center"/>
          </w:tcPr>
          <w:p w14:paraId="0367E45C" w14:textId="77777777" w:rsidR="009959BC" w:rsidRDefault="009959BC">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14:paraId="43B06162" w14:textId="77777777" w:rsidR="009959BC" w:rsidRDefault="009959BC">
            <w:pPr>
              <w:spacing w:after="0"/>
              <w:ind w:left="135"/>
            </w:pPr>
          </w:p>
        </w:tc>
      </w:tr>
      <w:tr w:rsidR="009959BC" w14:paraId="1F6F4887" w14:textId="77777777" w:rsidTr="009959BC">
        <w:trPr>
          <w:cantSplit/>
          <w:trHeight w:val="2005"/>
          <w:tblCellSpacing w:w="20" w:type="nil"/>
        </w:trPr>
        <w:tc>
          <w:tcPr>
            <w:tcW w:w="526" w:type="dxa"/>
            <w:vMerge/>
            <w:tcMar>
              <w:top w:w="50" w:type="dxa"/>
              <w:left w:w="100" w:type="dxa"/>
            </w:tcMar>
            <w:vAlign w:val="center"/>
          </w:tcPr>
          <w:p w14:paraId="451ADF68" w14:textId="77777777" w:rsidR="009959BC" w:rsidRPr="001A2ADC" w:rsidRDefault="009959BC" w:rsidP="001A2ADC">
            <w:pPr>
              <w:spacing w:after="0" w:line="240" w:lineRule="auto"/>
              <w:ind w:left="135"/>
              <w:rPr>
                <w:rFonts w:ascii="Times New Roman" w:hAnsi="Times New Roman"/>
                <w:b/>
                <w:color w:val="000000"/>
              </w:rPr>
            </w:pPr>
          </w:p>
        </w:tc>
        <w:tc>
          <w:tcPr>
            <w:tcW w:w="4491" w:type="dxa"/>
            <w:vMerge/>
            <w:tcMar>
              <w:top w:w="50" w:type="dxa"/>
              <w:left w:w="100" w:type="dxa"/>
            </w:tcMar>
            <w:vAlign w:val="center"/>
          </w:tcPr>
          <w:p w14:paraId="32F96CB4" w14:textId="77777777" w:rsidR="009959BC" w:rsidRPr="001A2ADC" w:rsidRDefault="009959BC" w:rsidP="001A2ADC">
            <w:pPr>
              <w:spacing w:after="0" w:line="240" w:lineRule="auto"/>
              <w:ind w:left="135"/>
              <w:rPr>
                <w:rFonts w:ascii="Times New Roman" w:hAnsi="Times New Roman"/>
                <w:b/>
                <w:color w:val="000000"/>
              </w:rPr>
            </w:pPr>
          </w:p>
        </w:tc>
        <w:tc>
          <w:tcPr>
            <w:tcW w:w="470" w:type="dxa"/>
            <w:vMerge/>
            <w:tcBorders>
              <w:right w:val="single" w:sz="4" w:space="0" w:color="auto"/>
            </w:tcBorders>
            <w:tcMar>
              <w:top w:w="50" w:type="dxa"/>
              <w:left w:w="100" w:type="dxa"/>
            </w:tcMar>
            <w:textDirection w:val="btLr"/>
            <w:vAlign w:val="center"/>
          </w:tcPr>
          <w:p w14:paraId="25CBF9A7" w14:textId="77777777" w:rsidR="009959BC" w:rsidRPr="001A2ADC" w:rsidRDefault="009959BC" w:rsidP="001A2ADC">
            <w:pPr>
              <w:spacing w:after="0" w:line="240" w:lineRule="auto"/>
              <w:ind w:left="135" w:right="113"/>
              <w:rPr>
                <w:rFonts w:ascii="Times New Roman" w:hAnsi="Times New Roman"/>
                <w:b/>
                <w:color w:val="000000"/>
              </w:rPr>
            </w:pPr>
          </w:p>
        </w:tc>
        <w:tc>
          <w:tcPr>
            <w:tcW w:w="567" w:type="dxa"/>
            <w:vMerge/>
            <w:tcBorders>
              <w:left w:val="single" w:sz="4" w:space="0" w:color="auto"/>
            </w:tcBorders>
            <w:vAlign w:val="center"/>
          </w:tcPr>
          <w:p w14:paraId="1D35415B" w14:textId="77777777" w:rsidR="009959BC" w:rsidRPr="001A2ADC" w:rsidRDefault="009959BC" w:rsidP="001A2ADC">
            <w:pPr>
              <w:spacing w:after="0" w:line="240" w:lineRule="auto"/>
              <w:ind w:left="135"/>
            </w:pPr>
          </w:p>
        </w:tc>
        <w:tc>
          <w:tcPr>
            <w:tcW w:w="709" w:type="dxa"/>
            <w:tcBorders>
              <w:top w:val="single" w:sz="4" w:space="0" w:color="auto"/>
              <w:right w:val="single" w:sz="4" w:space="0" w:color="auto"/>
            </w:tcBorders>
            <w:textDirection w:val="btLr"/>
            <w:vAlign w:val="center"/>
          </w:tcPr>
          <w:p w14:paraId="1F18F0B0" w14:textId="77777777" w:rsidR="009959BC" w:rsidRPr="001A2ADC" w:rsidRDefault="009959BC" w:rsidP="001A2ADC">
            <w:pPr>
              <w:spacing w:after="0" w:line="240" w:lineRule="auto"/>
              <w:ind w:left="135" w:right="113"/>
              <w:rPr>
                <w:rFonts w:ascii="Times New Roman" w:hAnsi="Times New Roman" w:cs="Times New Roman"/>
                <w:b/>
                <w:lang w:val="ru-RU"/>
              </w:rPr>
            </w:pPr>
            <w:r w:rsidRPr="001A2ADC">
              <w:rPr>
                <w:rFonts w:ascii="Times New Roman" w:hAnsi="Times New Roman" w:cs="Times New Roman"/>
                <w:b/>
                <w:lang w:val="ru-RU"/>
              </w:rPr>
              <w:t>План</w:t>
            </w:r>
          </w:p>
        </w:tc>
        <w:tc>
          <w:tcPr>
            <w:tcW w:w="708" w:type="dxa"/>
            <w:tcBorders>
              <w:top w:val="single" w:sz="4" w:space="0" w:color="auto"/>
              <w:right w:val="single" w:sz="4" w:space="0" w:color="auto"/>
            </w:tcBorders>
            <w:textDirection w:val="btLr"/>
            <w:vAlign w:val="center"/>
          </w:tcPr>
          <w:p w14:paraId="1AD6655C" w14:textId="77777777" w:rsidR="009959BC" w:rsidRPr="001A2ADC" w:rsidRDefault="009959BC" w:rsidP="001A2ADC">
            <w:pPr>
              <w:spacing w:after="0" w:line="240" w:lineRule="auto"/>
              <w:ind w:left="135" w:right="113"/>
              <w:rPr>
                <w:rFonts w:ascii="Times New Roman" w:hAnsi="Times New Roman" w:cs="Times New Roman"/>
                <w:b/>
                <w:lang w:val="ru-RU"/>
              </w:rPr>
            </w:pPr>
            <w:r w:rsidRPr="001A2ADC">
              <w:rPr>
                <w:rFonts w:ascii="Times New Roman" w:hAnsi="Times New Roman" w:cs="Times New Roman"/>
                <w:b/>
                <w:lang w:val="ru-RU"/>
              </w:rPr>
              <w:t>Факт</w:t>
            </w:r>
          </w:p>
        </w:tc>
        <w:tc>
          <w:tcPr>
            <w:tcW w:w="992" w:type="dxa"/>
            <w:vMerge/>
            <w:tcMar>
              <w:top w:w="50" w:type="dxa"/>
              <w:left w:w="100" w:type="dxa"/>
            </w:tcMar>
            <w:textDirection w:val="btLr"/>
            <w:vAlign w:val="center"/>
          </w:tcPr>
          <w:p w14:paraId="2DFB3099" w14:textId="77777777" w:rsidR="009959BC" w:rsidRPr="001A2ADC" w:rsidRDefault="009959BC" w:rsidP="001A2ADC">
            <w:pPr>
              <w:spacing w:after="0" w:line="240" w:lineRule="auto"/>
              <w:ind w:left="135" w:right="113"/>
              <w:rPr>
                <w:rFonts w:ascii="Times New Roman" w:hAnsi="Times New Roman" w:cs="Times New Roman"/>
                <w:b/>
              </w:rPr>
            </w:pPr>
          </w:p>
        </w:tc>
        <w:tc>
          <w:tcPr>
            <w:tcW w:w="2225" w:type="dxa"/>
            <w:vMerge/>
            <w:tcMar>
              <w:top w:w="50" w:type="dxa"/>
              <w:left w:w="100" w:type="dxa"/>
            </w:tcMar>
            <w:vAlign w:val="center"/>
          </w:tcPr>
          <w:p w14:paraId="18841D93" w14:textId="77777777" w:rsidR="009959BC" w:rsidRDefault="009959BC" w:rsidP="00932032">
            <w:pPr>
              <w:spacing w:after="0"/>
              <w:ind w:left="135"/>
              <w:rPr>
                <w:rFonts w:ascii="Times New Roman" w:hAnsi="Times New Roman"/>
                <w:b/>
                <w:color w:val="000000"/>
                <w:sz w:val="24"/>
              </w:rPr>
            </w:pPr>
          </w:p>
        </w:tc>
      </w:tr>
      <w:tr w:rsidR="00B812BE" w14:paraId="21AD010F" w14:textId="77777777" w:rsidTr="001A2ADC">
        <w:trPr>
          <w:trHeight w:val="144"/>
          <w:tblCellSpacing w:w="20" w:type="nil"/>
        </w:trPr>
        <w:tc>
          <w:tcPr>
            <w:tcW w:w="526" w:type="dxa"/>
            <w:tcMar>
              <w:top w:w="50" w:type="dxa"/>
              <w:left w:w="100" w:type="dxa"/>
            </w:tcMar>
            <w:vAlign w:val="center"/>
          </w:tcPr>
          <w:p w14:paraId="0B3E1865" w14:textId="77777777" w:rsidR="00B812BE" w:rsidRPr="001A2ADC" w:rsidRDefault="00B812BE" w:rsidP="001A2ADC">
            <w:pPr>
              <w:spacing w:after="0" w:line="240" w:lineRule="auto"/>
            </w:pPr>
            <w:r w:rsidRPr="001A2ADC">
              <w:rPr>
                <w:rFonts w:ascii="Times New Roman" w:hAnsi="Times New Roman"/>
                <w:color w:val="000000"/>
              </w:rPr>
              <w:t>1</w:t>
            </w:r>
          </w:p>
        </w:tc>
        <w:tc>
          <w:tcPr>
            <w:tcW w:w="4491" w:type="dxa"/>
            <w:tcMar>
              <w:top w:w="50" w:type="dxa"/>
              <w:left w:w="100" w:type="dxa"/>
            </w:tcMar>
            <w:vAlign w:val="center"/>
          </w:tcPr>
          <w:p w14:paraId="683A9AC1" w14:textId="3E9ACEC2" w:rsidR="00B812BE" w:rsidRPr="00833437" w:rsidRDefault="00833437" w:rsidP="001A2ADC">
            <w:pPr>
              <w:spacing w:after="0" w:line="240" w:lineRule="auto"/>
              <w:ind w:left="135"/>
              <w:rPr>
                <w:lang w:val="ru-RU"/>
              </w:rPr>
            </w:pPr>
            <w:r>
              <w:rPr>
                <w:rFonts w:ascii="Times New Roman" w:hAnsi="Times New Roman" w:cs="Times New Roman"/>
                <w:bCs/>
                <w:lang w:val="ru-RU"/>
              </w:rPr>
              <w:t>Введение:</w:t>
            </w:r>
            <w:r w:rsidRPr="00833437">
              <w:rPr>
                <w:rFonts w:ascii="Times New Roman" w:hAnsi="Times New Roman" w:cs="Times New Roman"/>
                <w:lang w:val="ru-RU"/>
              </w:rPr>
              <w:t xml:space="preserve"> требования к сочинению на литературную тему. </w:t>
            </w:r>
            <w:r w:rsidRPr="00833437">
              <w:rPr>
                <w:rFonts w:ascii="Times New Roman" w:hAnsi="Times New Roman" w:cs="Times New Roman"/>
                <w:bCs/>
                <w:lang w:val="ru-RU"/>
              </w:rPr>
              <w:t xml:space="preserve"> </w:t>
            </w:r>
            <w:r w:rsidRPr="002448A8">
              <w:rPr>
                <w:rFonts w:ascii="Times New Roman" w:hAnsi="Times New Roman" w:cs="Times New Roman"/>
                <w:bCs/>
                <w:lang w:val="ru-RU"/>
              </w:rPr>
              <w:t>Критерии оценивания.</w:t>
            </w:r>
          </w:p>
        </w:tc>
        <w:tc>
          <w:tcPr>
            <w:tcW w:w="470" w:type="dxa"/>
            <w:tcMar>
              <w:top w:w="50" w:type="dxa"/>
              <w:left w:w="100" w:type="dxa"/>
            </w:tcMar>
            <w:vAlign w:val="center"/>
          </w:tcPr>
          <w:p w14:paraId="2B4FC391" w14:textId="77777777" w:rsidR="00B812BE" w:rsidRPr="001A2ADC" w:rsidRDefault="00B812BE" w:rsidP="001A2ADC">
            <w:pPr>
              <w:spacing w:after="0" w:line="240" w:lineRule="auto"/>
              <w:ind w:left="135"/>
              <w:jc w:val="center"/>
            </w:pPr>
            <w:r w:rsidRPr="001A2ADC">
              <w:rPr>
                <w:rFonts w:ascii="Times New Roman" w:hAnsi="Times New Roman"/>
                <w:color w:val="000000"/>
                <w:lang w:val="ru-RU"/>
              </w:rPr>
              <w:t xml:space="preserve"> </w:t>
            </w:r>
            <w:r w:rsidRPr="001A2ADC">
              <w:rPr>
                <w:rFonts w:ascii="Times New Roman" w:hAnsi="Times New Roman"/>
                <w:color w:val="000000"/>
              </w:rPr>
              <w:t xml:space="preserve">1 </w:t>
            </w:r>
          </w:p>
        </w:tc>
        <w:tc>
          <w:tcPr>
            <w:tcW w:w="567" w:type="dxa"/>
            <w:tcMar>
              <w:top w:w="50" w:type="dxa"/>
              <w:left w:w="100" w:type="dxa"/>
            </w:tcMar>
            <w:vAlign w:val="center"/>
          </w:tcPr>
          <w:p w14:paraId="2E0E6945" w14:textId="77777777" w:rsidR="00B812BE" w:rsidRPr="001A2ADC" w:rsidRDefault="00B812BE" w:rsidP="001A2ADC">
            <w:pPr>
              <w:spacing w:after="0" w:line="240" w:lineRule="auto"/>
              <w:ind w:left="135"/>
              <w:jc w:val="center"/>
            </w:pPr>
          </w:p>
        </w:tc>
        <w:tc>
          <w:tcPr>
            <w:tcW w:w="709" w:type="dxa"/>
            <w:tcBorders>
              <w:right w:val="single" w:sz="4" w:space="0" w:color="auto"/>
            </w:tcBorders>
            <w:tcMar>
              <w:top w:w="50" w:type="dxa"/>
              <w:left w:w="100" w:type="dxa"/>
            </w:tcMar>
            <w:vAlign w:val="center"/>
          </w:tcPr>
          <w:p w14:paraId="79E93C80" w14:textId="77777777" w:rsidR="00B812BE" w:rsidRPr="001A2ADC" w:rsidRDefault="00B812BE" w:rsidP="001A2ADC">
            <w:pPr>
              <w:spacing w:after="0" w:line="240" w:lineRule="auto"/>
              <w:ind w:left="135"/>
              <w:jc w:val="center"/>
            </w:pPr>
          </w:p>
        </w:tc>
        <w:tc>
          <w:tcPr>
            <w:tcW w:w="708" w:type="dxa"/>
            <w:tcBorders>
              <w:left w:val="single" w:sz="4" w:space="0" w:color="auto"/>
            </w:tcBorders>
            <w:vAlign w:val="center"/>
          </w:tcPr>
          <w:p w14:paraId="03C302CC" w14:textId="77777777" w:rsidR="00B812BE" w:rsidRPr="001A2ADC" w:rsidRDefault="00B812BE" w:rsidP="001A2ADC">
            <w:pPr>
              <w:spacing w:after="0" w:line="240" w:lineRule="auto"/>
              <w:ind w:left="135"/>
              <w:jc w:val="center"/>
            </w:pPr>
          </w:p>
        </w:tc>
        <w:tc>
          <w:tcPr>
            <w:tcW w:w="992" w:type="dxa"/>
            <w:tcMar>
              <w:top w:w="50" w:type="dxa"/>
              <w:left w:w="100" w:type="dxa"/>
            </w:tcMar>
            <w:vAlign w:val="center"/>
          </w:tcPr>
          <w:p w14:paraId="6B4F0F2B" w14:textId="77777777" w:rsidR="00B812BE" w:rsidRPr="001A2ADC" w:rsidRDefault="00B812BE" w:rsidP="001A2ADC">
            <w:pPr>
              <w:spacing w:after="0" w:line="240" w:lineRule="auto"/>
              <w:ind w:left="135"/>
            </w:pPr>
          </w:p>
        </w:tc>
        <w:tc>
          <w:tcPr>
            <w:tcW w:w="2225" w:type="dxa"/>
            <w:tcMar>
              <w:top w:w="50" w:type="dxa"/>
              <w:left w:w="100" w:type="dxa"/>
            </w:tcMar>
            <w:vAlign w:val="center"/>
          </w:tcPr>
          <w:p w14:paraId="5305D443" w14:textId="29FD00E2" w:rsidR="00B812BE" w:rsidRDefault="00001D27">
            <w:pPr>
              <w:spacing w:after="0"/>
              <w:ind w:left="135"/>
            </w:pPr>
            <w:r w:rsidRPr="00001D27">
              <w:t>https://resh.edu.ru/subject/lesson/3888/start/83400/</w:t>
            </w:r>
          </w:p>
        </w:tc>
      </w:tr>
      <w:tr w:rsidR="00B812BE" w14:paraId="24EE30FA" w14:textId="77777777" w:rsidTr="001A2ADC">
        <w:trPr>
          <w:trHeight w:val="144"/>
          <w:tblCellSpacing w:w="20" w:type="nil"/>
        </w:trPr>
        <w:tc>
          <w:tcPr>
            <w:tcW w:w="526" w:type="dxa"/>
            <w:tcMar>
              <w:top w:w="50" w:type="dxa"/>
              <w:left w:w="100" w:type="dxa"/>
            </w:tcMar>
            <w:vAlign w:val="center"/>
          </w:tcPr>
          <w:p w14:paraId="050E5373" w14:textId="77777777" w:rsidR="00B812BE" w:rsidRPr="001A2ADC" w:rsidRDefault="00B812BE" w:rsidP="001A2ADC">
            <w:pPr>
              <w:spacing w:after="0" w:line="240" w:lineRule="auto"/>
            </w:pPr>
            <w:r w:rsidRPr="001A2ADC">
              <w:rPr>
                <w:rFonts w:ascii="Times New Roman" w:hAnsi="Times New Roman"/>
                <w:color w:val="000000"/>
              </w:rPr>
              <w:t>2</w:t>
            </w:r>
          </w:p>
        </w:tc>
        <w:tc>
          <w:tcPr>
            <w:tcW w:w="4491" w:type="dxa"/>
            <w:tcMar>
              <w:top w:w="50" w:type="dxa"/>
              <w:left w:w="100" w:type="dxa"/>
            </w:tcMar>
            <w:vAlign w:val="center"/>
          </w:tcPr>
          <w:p w14:paraId="11A422B2" w14:textId="7B57403E" w:rsidR="00B812BE" w:rsidRPr="00833437" w:rsidRDefault="00833437" w:rsidP="001A2ADC">
            <w:pPr>
              <w:spacing w:after="0" w:line="240" w:lineRule="auto"/>
              <w:ind w:left="135"/>
              <w:rPr>
                <w:lang w:val="ru-RU"/>
              </w:rPr>
            </w:pPr>
            <w:r w:rsidRPr="00833437">
              <w:rPr>
                <w:rFonts w:ascii="Times New Roman" w:hAnsi="Times New Roman" w:cs="Times New Roman"/>
                <w:lang w:val="ru-RU"/>
              </w:rPr>
              <w:t>Различение понятий тема - проблема - тезис.</w:t>
            </w:r>
          </w:p>
        </w:tc>
        <w:tc>
          <w:tcPr>
            <w:tcW w:w="470" w:type="dxa"/>
            <w:tcMar>
              <w:top w:w="50" w:type="dxa"/>
              <w:left w:w="100" w:type="dxa"/>
            </w:tcMar>
            <w:vAlign w:val="center"/>
          </w:tcPr>
          <w:p w14:paraId="60D3B7D1" w14:textId="77777777" w:rsidR="00B812BE" w:rsidRPr="001A2ADC" w:rsidRDefault="00B812BE" w:rsidP="001A2ADC">
            <w:pPr>
              <w:spacing w:after="0" w:line="240" w:lineRule="auto"/>
              <w:ind w:left="135"/>
              <w:jc w:val="center"/>
            </w:pPr>
            <w:r w:rsidRPr="001A2ADC">
              <w:rPr>
                <w:rFonts w:ascii="Times New Roman" w:hAnsi="Times New Roman"/>
                <w:color w:val="000000"/>
                <w:lang w:val="ru-RU"/>
              </w:rPr>
              <w:t xml:space="preserve"> </w:t>
            </w:r>
            <w:r w:rsidRPr="001A2ADC">
              <w:rPr>
                <w:rFonts w:ascii="Times New Roman" w:hAnsi="Times New Roman"/>
                <w:color w:val="000000"/>
              </w:rPr>
              <w:t xml:space="preserve">1 </w:t>
            </w:r>
          </w:p>
        </w:tc>
        <w:tc>
          <w:tcPr>
            <w:tcW w:w="567" w:type="dxa"/>
            <w:tcMar>
              <w:top w:w="50" w:type="dxa"/>
              <w:left w:w="100" w:type="dxa"/>
            </w:tcMar>
            <w:vAlign w:val="center"/>
          </w:tcPr>
          <w:p w14:paraId="353FACC3" w14:textId="77777777" w:rsidR="00B812BE" w:rsidRPr="001A2ADC" w:rsidRDefault="00B812BE" w:rsidP="001A2ADC">
            <w:pPr>
              <w:spacing w:after="0" w:line="240" w:lineRule="auto"/>
              <w:ind w:left="135"/>
              <w:jc w:val="center"/>
            </w:pPr>
          </w:p>
        </w:tc>
        <w:tc>
          <w:tcPr>
            <w:tcW w:w="709" w:type="dxa"/>
            <w:tcBorders>
              <w:right w:val="single" w:sz="4" w:space="0" w:color="auto"/>
            </w:tcBorders>
            <w:tcMar>
              <w:top w:w="50" w:type="dxa"/>
              <w:left w:w="100" w:type="dxa"/>
            </w:tcMar>
            <w:vAlign w:val="center"/>
          </w:tcPr>
          <w:p w14:paraId="66D37487" w14:textId="77777777" w:rsidR="00B812BE" w:rsidRPr="001A2ADC" w:rsidRDefault="00B812BE" w:rsidP="001A2ADC">
            <w:pPr>
              <w:spacing w:after="0" w:line="240" w:lineRule="auto"/>
              <w:ind w:left="135"/>
              <w:jc w:val="center"/>
            </w:pPr>
          </w:p>
        </w:tc>
        <w:tc>
          <w:tcPr>
            <w:tcW w:w="708" w:type="dxa"/>
            <w:tcBorders>
              <w:left w:val="single" w:sz="4" w:space="0" w:color="auto"/>
            </w:tcBorders>
            <w:vAlign w:val="center"/>
          </w:tcPr>
          <w:p w14:paraId="592A4804" w14:textId="77777777" w:rsidR="00B812BE" w:rsidRPr="001A2ADC" w:rsidRDefault="00B812BE" w:rsidP="001A2ADC">
            <w:pPr>
              <w:spacing w:after="0" w:line="240" w:lineRule="auto"/>
              <w:ind w:left="135"/>
              <w:jc w:val="center"/>
            </w:pPr>
          </w:p>
        </w:tc>
        <w:tc>
          <w:tcPr>
            <w:tcW w:w="992" w:type="dxa"/>
            <w:tcMar>
              <w:top w:w="50" w:type="dxa"/>
              <w:left w:w="100" w:type="dxa"/>
            </w:tcMar>
            <w:vAlign w:val="center"/>
          </w:tcPr>
          <w:p w14:paraId="4619ADA6" w14:textId="77777777" w:rsidR="00B812BE" w:rsidRPr="001A2ADC" w:rsidRDefault="00B812BE" w:rsidP="001A2ADC">
            <w:pPr>
              <w:spacing w:after="0" w:line="240" w:lineRule="auto"/>
              <w:ind w:left="135"/>
            </w:pPr>
          </w:p>
        </w:tc>
        <w:tc>
          <w:tcPr>
            <w:tcW w:w="2225" w:type="dxa"/>
            <w:tcMar>
              <w:top w:w="50" w:type="dxa"/>
              <w:left w:w="100" w:type="dxa"/>
            </w:tcMar>
            <w:vAlign w:val="center"/>
          </w:tcPr>
          <w:p w14:paraId="62279E3B" w14:textId="72DDB3E6" w:rsidR="00B812BE" w:rsidRDefault="00001D27">
            <w:pPr>
              <w:spacing w:after="0"/>
              <w:ind w:left="135"/>
            </w:pPr>
            <w:r w:rsidRPr="00001D27">
              <w:t>https://resh.edu.ru/subject/lesson/5802/start/93453/</w:t>
            </w:r>
          </w:p>
        </w:tc>
      </w:tr>
      <w:tr w:rsidR="00B812BE" w14:paraId="1400D272" w14:textId="77777777" w:rsidTr="001A2ADC">
        <w:trPr>
          <w:trHeight w:val="144"/>
          <w:tblCellSpacing w:w="20" w:type="nil"/>
        </w:trPr>
        <w:tc>
          <w:tcPr>
            <w:tcW w:w="526" w:type="dxa"/>
            <w:tcMar>
              <w:top w:w="50" w:type="dxa"/>
              <w:left w:w="100" w:type="dxa"/>
            </w:tcMar>
            <w:vAlign w:val="center"/>
          </w:tcPr>
          <w:p w14:paraId="60D99DBE" w14:textId="77777777" w:rsidR="00B812BE" w:rsidRPr="001A2ADC" w:rsidRDefault="00B812BE" w:rsidP="001A2ADC">
            <w:pPr>
              <w:spacing w:after="0" w:line="240" w:lineRule="auto"/>
            </w:pPr>
            <w:r w:rsidRPr="001A2ADC">
              <w:rPr>
                <w:rFonts w:ascii="Times New Roman" w:hAnsi="Times New Roman"/>
                <w:color w:val="000000"/>
              </w:rPr>
              <w:t>3</w:t>
            </w:r>
          </w:p>
        </w:tc>
        <w:tc>
          <w:tcPr>
            <w:tcW w:w="4491" w:type="dxa"/>
            <w:tcMar>
              <w:top w:w="50" w:type="dxa"/>
              <w:left w:w="100" w:type="dxa"/>
            </w:tcMar>
            <w:vAlign w:val="center"/>
          </w:tcPr>
          <w:p w14:paraId="17856156" w14:textId="63A70953" w:rsidR="00B812BE" w:rsidRPr="00833437" w:rsidRDefault="00833437" w:rsidP="001A2ADC">
            <w:pPr>
              <w:spacing w:after="0" w:line="240" w:lineRule="auto"/>
              <w:ind w:left="135"/>
              <w:rPr>
                <w:lang w:val="ru-RU"/>
              </w:rPr>
            </w:pPr>
            <w:r w:rsidRPr="00833437">
              <w:rPr>
                <w:rFonts w:ascii="Times New Roman" w:hAnsi="Times New Roman" w:cs="Times New Roman"/>
                <w:lang w:val="ru-RU"/>
              </w:rPr>
              <w:t>Сочинение как текст. Основные признаки текста.</w:t>
            </w:r>
          </w:p>
        </w:tc>
        <w:tc>
          <w:tcPr>
            <w:tcW w:w="470" w:type="dxa"/>
            <w:tcMar>
              <w:top w:w="50" w:type="dxa"/>
              <w:left w:w="100" w:type="dxa"/>
            </w:tcMar>
            <w:vAlign w:val="center"/>
          </w:tcPr>
          <w:p w14:paraId="72F3D583" w14:textId="77777777" w:rsidR="00B812BE" w:rsidRPr="001A2ADC" w:rsidRDefault="00B812BE" w:rsidP="001A2ADC">
            <w:pPr>
              <w:spacing w:after="0" w:line="240" w:lineRule="auto"/>
              <w:ind w:left="135"/>
              <w:jc w:val="center"/>
            </w:pPr>
            <w:r w:rsidRPr="001A2ADC">
              <w:rPr>
                <w:rFonts w:ascii="Times New Roman" w:hAnsi="Times New Roman"/>
                <w:color w:val="000000"/>
                <w:lang w:val="ru-RU"/>
              </w:rPr>
              <w:t xml:space="preserve"> </w:t>
            </w:r>
            <w:r w:rsidRPr="001A2ADC">
              <w:rPr>
                <w:rFonts w:ascii="Times New Roman" w:hAnsi="Times New Roman"/>
                <w:color w:val="000000"/>
              </w:rPr>
              <w:t xml:space="preserve">1 </w:t>
            </w:r>
          </w:p>
        </w:tc>
        <w:tc>
          <w:tcPr>
            <w:tcW w:w="567" w:type="dxa"/>
            <w:tcMar>
              <w:top w:w="50" w:type="dxa"/>
              <w:left w:w="100" w:type="dxa"/>
            </w:tcMar>
            <w:vAlign w:val="center"/>
          </w:tcPr>
          <w:p w14:paraId="0F53086A" w14:textId="77777777" w:rsidR="00B812BE" w:rsidRPr="001A2ADC" w:rsidRDefault="00B812BE" w:rsidP="001A2ADC">
            <w:pPr>
              <w:spacing w:after="0" w:line="240" w:lineRule="auto"/>
              <w:ind w:left="135"/>
              <w:jc w:val="center"/>
            </w:pPr>
          </w:p>
        </w:tc>
        <w:tc>
          <w:tcPr>
            <w:tcW w:w="709" w:type="dxa"/>
            <w:tcBorders>
              <w:right w:val="single" w:sz="4" w:space="0" w:color="auto"/>
            </w:tcBorders>
            <w:tcMar>
              <w:top w:w="50" w:type="dxa"/>
              <w:left w:w="100" w:type="dxa"/>
            </w:tcMar>
            <w:vAlign w:val="center"/>
          </w:tcPr>
          <w:p w14:paraId="7F768DDD" w14:textId="77777777" w:rsidR="00B812BE" w:rsidRPr="001A2ADC" w:rsidRDefault="00B812BE" w:rsidP="001A2ADC">
            <w:pPr>
              <w:spacing w:after="0" w:line="240" w:lineRule="auto"/>
              <w:ind w:left="135"/>
              <w:jc w:val="center"/>
            </w:pPr>
          </w:p>
        </w:tc>
        <w:tc>
          <w:tcPr>
            <w:tcW w:w="708" w:type="dxa"/>
            <w:tcBorders>
              <w:left w:val="single" w:sz="4" w:space="0" w:color="auto"/>
            </w:tcBorders>
            <w:vAlign w:val="center"/>
          </w:tcPr>
          <w:p w14:paraId="022D62CE" w14:textId="77777777" w:rsidR="00B812BE" w:rsidRPr="001A2ADC" w:rsidRDefault="00B812BE" w:rsidP="001A2ADC">
            <w:pPr>
              <w:spacing w:after="0" w:line="240" w:lineRule="auto"/>
              <w:ind w:left="135"/>
              <w:jc w:val="center"/>
            </w:pPr>
          </w:p>
        </w:tc>
        <w:tc>
          <w:tcPr>
            <w:tcW w:w="992" w:type="dxa"/>
            <w:tcMar>
              <w:top w:w="50" w:type="dxa"/>
              <w:left w:w="100" w:type="dxa"/>
            </w:tcMar>
            <w:vAlign w:val="center"/>
          </w:tcPr>
          <w:p w14:paraId="223434B5" w14:textId="77777777" w:rsidR="00B812BE" w:rsidRPr="001A2ADC" w:rsidRDefault="00B812BE" w:rsidP="001A2ADC">
            <w:pPr>
              <w:spacing w:after="0" w:line="240" w:lineRule="auto"/>
              <w:ind w:left="135"/>
            </w:pPr>
          </w:p>
        </w:tc>
        <w:tc>
          <w:tcPr>
            <w:tcW w:w="2225" w:type="dxa"/>
            <w:tcMar>
              <w:top w:w="50" w:type="dxa"/>
              <w:left w:w="100" w:type="dxa"/>
            </w:tcMar>
            <w:vAlign w:val="center"/>
          </w:tcPr>
          <w:p w14:paraId="47D6BC41" w14:textId="7B78651F" w:rsidR="00B812BE" w:rsidRDefault="00001D27">
            <w:pPr>
              <w:spacing w:after="0"/>
              <w:ind w:left="135"/>
            </w:pPr>
            <w:r w:rsidRPr="00001D27">
              <w:t>https://resh.edu.ru/subject/lesson/5785/start/11651/</w:t>
            </w:r>
          </w:p>
        </w:tc>
      </w:tr>
      <w:tr w:rsidR="00B812BE" w14:paraId="5825C4E9" w14:textId="77777777" w:rsidTr="001A2ADC">
        <w:trPr>
          <w:trHeight w:val="144"/>
          <w:tblCellSpacing w:w="20" w:type="nil"/>
        </w:trPr>
        <w:tc>
          <w:tcPr>
            <w:tcW w:w="526" w:type="dxa"/>
            <w:tcMar>
              <w:top w:w="50" w:type="dxa"/>
              <w:left w:w="100" w:type="dxa"/>
            </w:tcMar>
            <w:vAlign w:val="center"/>
          </w:tcPr>
          <w:p w14:paraId="7E96282A" w14:textId="77777777" w:rsidR="00B812BE" w:rsidRPr="001A2ADC" w:rsidRDefault="00B812BE" w:rsidP="001A2ADC">
            <w:pPr>
              <w:spacing w:after="0" w:line="240" w:lineRule="auto"/>
            </w:pPr>
            <w:r w:rsidRPr="001A2ADC">
              <w:rPr>
                <w:rFonts w:ascii="Times New Roman" w:hAnsi="Times New Roman"/>
                <w:color w:val="000000"/>
              </w:rPr>
              <w:t>4</w:t>
            </w:r>
          </w:p>
        </w:tc>
        <w:tc>
          <w:tcPr>
            <w:tcW w:w="4491" w:type="dxa"/>
            <w:tcMar>
              <w:top w:w="50" w:type="dxa"/>
              <w:left w:w="100" w:type="dxa"/>
            </w:tcMar>
            <w:vAlign w:val="center"/>
          </w:tcPr>
          <w:p w14:paraId="618FE1C5" w14:textId="1E9BECF1" w:rsidR="00B812BE" w:rsidRPr="00833437" w:rsidRDefault="00833437" w:rsidP="001A2ADC">
            <w:pPr>
              <w:spacing w:after="0" w:line="240" w:lineRule="auto"/>
              <w:ind w:left="135"/>
            </w:pPr>
            <w:proofErr w:type="spellStart"/>
            <w:r w:rsidRPr="00833437">
              <w:rPr>
                <w:rFonts w:ascii="Times New Roman" w:hAnsi="Times New Roman" w:cs="Times New Roman"/>
              </w:rPr>
              <w:t>Вступление</w:t>
            </w:r>
            <w:proofErr w:type="spellEnd"/>
            <w:r w:rsidRPr="00833437">
              <w:rPr>
                <w:rFonts w:ascii="Times New Roman" w:hAnsi="Times New Roman" w:cs="Times New Roman"/>
              </w:rPr>
              <w:t xml:space="preserve">, </w:t>
            </w:r>
            <w:proofErr w:type="spellStart"/>
            <w:r w:rsidRPr="00833437">
              <w:rPr>
                <w:rFonts w:ascii="Times New Roman" w:hAnsi="Times New Roman" w:cs="Times New Roman"/>
              </w:rPr>
              <w:t>аргументация</w:t>
            </w:r>
            <w:proofErr w:type="spellEnd"/>
            <w:r w:rsidRPr="00833437">
              <w:rPr>
                <w:rFonts w:ascii="Times New Roman" w:hAnsi="Times New Roman" w:cs="Times New Roman"/>
              </w:rPr>
              <w:t xml:space="preserve">, </w:t>
            </w:r>
            <w:proofErr w:type="spellStart"/>
            <w:r w:rsidRPr="00833437">
              <w:rPr>
                <w:rFonts w:ascii="Times New Roman" w:hAnsi="Times New Roman" w:cs="Times New Roman"/>
              </w:rPr>
              <w:t>заключение</w:t>
            </w:r>
            <w:proofErr w:type="spellEnd"/>
            <w:r w:rsidRPr="00833437">
              <w:rPr>
                <w:rFonts w:ascii="Times New Roman" w:hAnsi="Times New Roman" w:cs="Times New Roman"/>
                <w:bCs/>
              </w:rPr>
              <w:t>.</w:t>
            </w:r>
          </w:p>
        </w:tc>
        <w:tc>
          <w:tcPr>
            <w:tcW w:w="470" w:type="dxa"/>
            <w:tcMar>
              <w:top w:w="50" w:type="dxa"/>
              <w:left w:w="100" w:type="dxa"/>
            </w:tcMar>
            <w:vAlign w:val="center"/>
          </w:tcPr>
          <w:p w14:paraId="67D52EFC" w14:textId="77777777" w:rsidR="00B812BE" w:rsidRPr="001A2ADC" w:rsidRDefault="00B812BE" w:rsidP="001A2ADC">
            <w:pPr>
              <w:spacing w:after="0" w:line="240" w:lineRule="auto"/>
              <w:ind w:left="135"/>
              <w:jc w:val="center"/>
            </w:pPr>
            <w:r w:rsidRPr="001A2ADC">
              <w:rPr>
                <w:rFonts w:ascii="Times New Roman" w:hAnsi="Times New Roman"/>
                <w:color w:val="000000"/>
              </w:rPr>
              <w:t xml:space="preserve"> 1 </w:t>
            </w:r>
          </w:p>
        </w:tc>
        <w:tc>
          <w:tcPr>
            <w:tcW w:w="567" w:type="dxa"/>
            <w:tcMar>
              <w:top w:w="50" w:type="dxa"/>
              <w:left w:w="100" w:type="dxa"/>
            </w:tcMar>
            <w:vAlign w:val="center"/>
          </w:tcPr>
          <w:p w14:paraId="78787361" w14:textId="77777777" w:rsidR="00B812BE" w:rsidRPr="001A2ADC" w:rsidRDefault="00B812BE" w:rsidP="001A2ADC">
            <w:pPr>
              <w:spacing w:after="0" w:line="240" w:lineRule="auto"/>
              <w:ind w:left="135"/>
              <w:jc w:val="center"/>
            </w:pPr>
          </w:p>
        </w:tc>
        <w:tc>
          <w:tcPr>
            <w:tcW w:w="709" w:type="dxa"/>
            <w:tcBorders>
              <w:right w:val="single" w:sz="4" w:space="0" w:color="auto"/>
            </w:tcBorders>
            <w:tcMar>
              <w:top w:w="50" w:type="dxa"/>
              <w:left w:w="100" w:type="dxa"/>
            </w:tcMar>
            <w:vAlign w:val="center"/>
          </w:tcPr>
          <w:p w14:paraId="3FEF376A" w14:textId="77777777" w:rsidR="00B812BE" w:rsidRPr="001A2ADC" w:rsidRDefault="00B812BE" w:rsidP="001A2ADC">
            <w:pPr>
              <w:spacing w:after="0" w:line="240" w:lineRule="auto"/>
              <w:ind w:left="135"/>
              <w:jc w:val="center"/>
            </w:pPr>
          </w:p>
        </w:tc>
        <w:tc>
          <w:tcPr>
            <w:tcW w:w="708" w:type="dxa"/>
            <w:tcBorders>
              <w:left w:val="single" w:sz="4" w:space="0" w:color="auto"/>
            </w:tcBorders>
            <w:vAlign w:val="center"/>
          </w:tcPr>
          <w:p w14:paraId="572DBBFE" w14:textId="77777777" w:rsidR="00B812BE" w:rsidRPr="001A2ADC" w:rsidRDefault="00B812BE" w:rsidP="001A2ADC">
            <w:pPr>
              <w:spacing w:after="0" w:line="240" w:lineRule="auto"/>
              <w:ind w:left="135"/>
              <w:jc w:val="center"/>
            </w:pPr>
          </w:p>
        </w:tc>
        <w:tc>
          <w:tcPr>
            <w:tcW w:w="992" w:type="dxa"/>
            <w:tcMar>
              <w:top w:w="50" w:type="dxa"/>
              <w:left w:w="100" w:type="dxa"/>
            </w:tcMar>
            <w:vAlign w:val="center"/>
          </w:tcPr>
          <w:p w14:paraId="1091DAFD" w14:textId="77777777" w:rsidR="00B812BE" w:rsidRPr="001A2ADC" w:rsidRDefault="00B812BE" w:rsidP="001A2ADC">
            <w:pPr>
              <w:spacing w:after="0" w:line="240" w:lineRule="auto"/>
              <w:ind w:left="135"/>
            </w:pPr>
          </w:p>
        </w:tc>
        <w:tc>
          <w:tcPr>
            <w:tcW w:w="2225" w:type="dxa"/>
            <w:tcMar>
              <w:top w:w="50" w:type="dxa"/>
              <w:left w:w="100" w:type="dxa"/>
            </w:tcMar>
            <w:vAlign w:val="center"/>
          </w:tcPr>
          <w:p w14:paraId="468ADBF9" w14:textId="6AC65F45" w:rsidR="00B812BE" w:rsidRDefault="00001D27">
            <w:pPr>
              <w:spacing w:after="0"/>
              <w:ind w:left="135"/>
            </w:pPr>
            <w:r w:rsidRPr="00001D27">
              <w:t>https://resh.edu.ru/subject/lesson/5802/start/93453/</w:t>
            </w:r>
          </w:p>
        </w:tc>
      </w:tr>
      <w:tr w:rsidR="00B812BE" w14:paraId="2FE7BCA0" w14:textId="77777777" w:rsidTr="001A2ADC">
        <w:trPr>
          <w:trHeight w:val="144"/>
          <w:tblCellSpacing w:w="20" w:type="nil"/>
        </w:trPr>
        <w:tc>
          <w:tcPr>
            <w:tcW w:w="526" w:type="dxa"/>
            <w:tcMar>
              <w:top w:w="50" w:type="dxa"/>
              <w:left w:w="100" w:type="dxa"/>
            </w:tcMar>
            <w:vAlign w:val="center"/>
          </w:tcPr>
          <w:p w14:paraId="3BFFF63C" w14:textId="77777777" w:rsidR="00B812BE" w:rsidRPr="001A2ADC" w:rsidRDefault="00B812BE" w:rsidP="001A2ADC">
            <w:pPr>
              <w:spacing w:after="0" w:line="240" w:lineRule="auto"/>
            </w:pPr>
            <w:r w:rsidRPr="001A2ADC">
              <w:rPr>
                <w:rFonts w:ascii="Times New Roman" w:hAnsi="Times New Roman"/>
                <w:color w:val="000000"/>
              </w:rPr>
              <w:t>5</w:t>
            </w:r>
          </w:p>
        </w:tc>
        <w:tc>
          <w:tcPr>
            <w:tcW w:w="4491" w:type="dxa"/>
            <w:tcMar>
              <w:top w:w="50" w:type="dxa"/>
              <w:left w:w="100" w:type="dxa"/>
            </w:tcMar>
            <w:vAlign w:val="center"/>
          </w:tcPr>
          <w:p w14:paraId="65964299" w14:textId="11DA6F28" w:rsidR="00B812BE" w:rsidRPr="00833437" w:rsidRDefault="00833437" w:rsidP="001A2ADC">
            <w:pPr>
              <w:spacing w:after="0" w:line="240" w:lineRule="auto"/>
              <w:ind w:left="135"/>
              <w:rPr>
                <w:lang w:val="ru-RU"/>
              </w:rPr>
            </w:pPr>
            <w:r w:rsidRPr="00833437">
              <w:rPr>
                <w:rFonts w:ascii="Times New Roman" w:hAnsi="Times New Roman" w:cs="Times New Roman"/>
                <w:lang w:val="ru-RU"/>
              </w:rPr>
              <w:t>Сбалансированность частей работы, соответствие определённой стилистике.</w:t>
            </w:r>
          </w:p>
        </w:tc>
        <w:tc>
          <w:tcPr>
            <w:tcW w:w="470" w:type="dxa"/>
            <w:tcMar>
              <w:top w:w="50" w:type="dxa"/>
              <w:left w:w="100" w:type="dxa"/>
            </w:tcMar>
            <w:vAlign w:val="center"/>
          </w:tcPr>
          <w:p w14:paraId="5085C983" w14:textId="77777777" w:rsidR="00B812BE" w:rsidRPr="001A2ADC" w:rsidRDefault="00B812BE" w:rsidP="001A2ADC">
            <w:pPr>
              <w:spacing w:after="0" w:line="240" w:lineRule="auto"/>
              <w:ind w:left="135"/>
              <w:jc w:val="center"/>
            </w:pPr>
            <w:r w:rsidRPr="001A2ADC">
              <w:rPr>
                <w:rFonts w:ascii="Times New Roman" w:hAnsi="Times New Roman"/>
                <w:color w:val="000000"/>
                <w:lang w:val="ru-RU"/>
              </w:rPr>
              <w:t xml:space="preserve"> </w:t>
            </w:r>
            <w:r w:rsidRPr="001A2ADC">
              <w:rPr>
                <w:rFonts w:ascii="Times New Roman" w:hAnsi="Times New Roman"/>
                <w:color w:val="000000"/>
              </w:rPr>
              <w:t xml:space="preserve">1 </w:t>
            </w:r>
          </w:p>
        </w:tc>
        <w:tc>
          <w:tcPr>
            <w:tcW w:w="567" w:type="dxa"/>
            <w:tcMar>
              <w:top w:w="50" w:type="dxa"/>
              <w:left w:w="100" w:type="dxa"/>
            </w:tcMar>
            <w:vAlign w:val="center"/>
          </w:tcPr>
          <w:p w14:paraId="37908FF1" w14:textId="77777777" w:rsidR="00B812BE" w:rsidRPr="001A2ADC" w:rsidRDefault="00B812BE" w:rsidP="001A2ADC">
            <w:pPr>
              <w:spacing w:after="0" w:line="240" w:lineRule="auto"/>
              <w:ind w:left="135"/>
              <w:jc w:val="center"/>
            </w:pPr>
          </w:p>
        </w:tc>
        <w:tc>
          <w:tcPr>
            <w:tcW w:w="709" w:type="dxa"/>
            <w:tcBorders>
              <w:right w:val="single" w:sz="4" w:space="0" w:color="auto"/>
            </w:tcBorders>
            <w:tcMar>
              <w:top w:w="50" w:type="dxa"/>
              <w:left w:w="100" w:type="dxa"/>
            </w:tcMar>
            <w:vAlign w:val="center"/>
          </w:tcPr>
          <w:p w14:paraId="3FEED2DD" w14:textId="77777777" w:rsidR="00B812BE" w:rsidRPr="001A2ADC" w:rsidRDefault="00B812BE" w:rsidP="001A2ADC">
            <w:pPr>
              <w:spacing w:after="0" w:line="240" w:lineRule="auto"/>
              <w:ind w:left="135"/>
              <w:jc w:val="center"/>
            </w:pPr>
          </w:p>
        </w:tc>
        <w:tc>
          <w:tcPr>
            <w:tcW w:w="708" w:type="dxa"/>
            <w:tcBorders>
              <w:left w:val="single" w:sz="4" w:space="0" w:color="auto"/>
            </w:tcBorders>
            <w:vAlign w:val="center"/>
          </w:tcPr>
          <w:p w14:paraId="481C389C" w14:textId="77777777" w:rsidR="00B812BE" w:rsidRPr="001A2ADC" w:rsidRDefault="00B812BE" w:rsidP="001A2ADC">
            <w:pPr>
              <w:spacing w:after="0" w:line="240" w:lineRule="auto"/>
              <w:ind w:left="135"/>
              <w:jc w:val="center"/>
            </w:pPr>
          </w:p>
        </w:tc>
        <w:tc>
          <w:tcPr>
            <w:tcW w:w="992" w:type="dxa"/>
            <w:tcMar>
              <w:top w:w="50" w:type="dxa"/>
              <w:left w:w="100" w:type="dxa"/>
            </w:tcMar>
            <w:vAlign w:val="center"/>
          </w:tcPr>
          <w:p w14:paraId="7DB487B8" w14:textId="77777777" w:rsidR="00B812BE" w:rsidRPr="001A2ADC" w:rsidRDefault="00B812BE" w:rsidP="001A2ADC">
            <w:pPr>
              <w:spacing w:after="0" w:line="240" w:lineRule="auto"/>
              <w:ind w:left="135"/>
            </w:pPr>
          </w:p>
        </w:tc>
        <w:tc>
          <w:tcPr>
            <w:tcW w:w="2225" w:type="dxa"/>
            <w:tcMar>
              <w:top w:w="50" w:type="dxa"/>
              <w:left w:w="100" w:type="dxa"/>
            </w:tcMar>
            <w:vAlign w:val="center"/>
          </w:tcPr>
          <w:p w14:paraId="11C78FE3" w14:textId="5A4F6851" w:rsidR="00B812BE" w:rsidRDefault="00001D27">
            <w:pPr>
              <w:spacing w:after="0"/>
              <w:ind w:left="135"/>
            </w:pPr>
            <w:r w:rsidRPr="00001D27">
              <w:t>https://resh.edu.ru/subject/lesson/5785/start/11651/</w:t>
            </w:r>
          </w:p>
        </w:tc>
      </w:tr>
      <w:tr w:rsidR="00B812BE" w14:paraId="5CAAF629" w14:textId="77777777" w:rsidTr="001A2ADC">
        <w:trPr>
          <w:trHeight w:val="144"/>
          <w:tblCellSpacing w:w="20" w:type="nil"/>
        </w:trPr>
        <w:tc>
          <w:tcPr>
            <w:tcW w:w="526" w:type="dxa"/>
            <w:tcMar>
              <w:top w:w="50" w:type="dxa"/>
              <w:left w:w="100" w:type="dxa"/>
            </w:tcMar>
            <w:vAlign w:val="center"/>
          </w:tcPr>
          <w:p w14:paraId="683C12B3" w14:textId="77777777" w:rsidR="00B812BE" w:rsidRPr="001A2ADC" w:rsidRDefault="00B812BE" w:rsidP="001A2ADC">
            <w:pPr>
              <w:spacing w:after="0" w:line="240" w:lineRule="auto"/>
            </w:pPr>
            <w:r w:rsidRPr="001A2ADC">
              <w:rPr>
                <w:rFonts w:ascii="Times New Roman" w:hAnsi="Times New Roman"/>
                <w:color w:val="000000"/>
              </w:rPr>
              <w:t>6</w:t>
            </w:r>
          </w:p>
        </w:tc>
        <w:tc>
          <w:tcPr>
            <w:tcW w:w="4491" w:type="dxa"/>
            <w:tcMar>
              <w:top w:w="50" w:type="dxa"/>
              <w:left w:w="100" w:type="dxa"/>
            </w:tcMar>
            <w:vAlign w:val="center"/>
          </w:tcPr>
          <w:p w14:paraId="63A64F4B" w14:textId="45A918DF" w:rsidR="00B812BE" w:rsidRPr="00BC2F17" w:rsidRDefault="002448A8" w:rsidP="001A2ADC">
            <w:pPr>
              <w:spacing w:after="0" w:line="240" w:lineRule="auto"/>
              <w:ind w:left="135"/>
              <w:rPr>
                <w:lang w:val="ru-RU"/>
              </w:rPr>
            </w:pPr>
            <w:proofErr w:type="spellStart"/>
            <w:r w:rsidRPr="00BC2F17">
              <w:rPr>
                <w:rFonts w:ascii="Times New Roman" w:hAnsi="Times New Roman" w:cs="Times New Roman"/>
              </w:rPr>
              <w:t>Как</w:t>
            </w:r>
            <w:proofErr w:type="spellEnd"/>
            <w:r w:rsidRPr="00BC2F17">
              <w:rPr>
                <w:rFonts w:ascii="Times New Roman" w:hAnsi="Times New Roman" w:cs="Times New Roman"/>
              </w:rPr>
              <w:t xml:space="preserve"> </w:t>
            </w:r>
            <w:proofErr w:type="spellStart"/>
            <w:r w:rsidRPr="00BC2F17">
              <w:rPr>
                <w:rFonts w:ascii="Times New Roman" w:hAnsi="Times New Roman" w:cs="Times New Roman"/>
              </w:rPr>
              <w:t>выбрать</w:t>
            </w:r>
            <w:proofErr w:type="spellEnd"/>
            <w:r w:rsidRPr="00BC2F17">
              <w:rPr>
                <w:rFonts w:ascii="Times New Roman" w:hAnsi="Times New Roman" w:cs="Times New Roman"/>
              </w:rPr>
              <w:t xml:space="preserve"> </w:t>
            </w:r>
            <w:proofErr w:type="spellStart"/>
            <w:r w:rsidRPr="00BC2F17">
              <w:rPr>
                <w:rFonts w:ascii="Times New Roman" w:hAnsi="Times New Roman" w:cs="Times New Roman"/>
              </w:rPr>
              <w:t>тему</w:t>
            </w:r>
            <w:proofErr w:type="spellEnd"/>
            <w:r w:rsidRPr="00BC2F17">
              <w:rPr>
                <w:rFonts w:ascii="Times New Roman" w:hAnsi="Times New Roman" w:cs="Times New Roman"/>
              </w:rPr>
              <w:t>.</w:t>
            </w:r>
          </w:p>
        </w:tc>
        <w:tc>
          <w:tcPr>
            <w:tcW w:w="470" w:type="dxa"/>
            <w:tcMar>
              <w:top w:w="50" w:type="dxa"/>
              <w:left w:w="100" w:type="dxa"/>
            </w:tcMar>
            <w:vAlign w:val="center"/>
          </w:tcPr>
          <w:p w14:paraId="7E3CCA28" w14:textId="77777777" w:rsidR="00B812BE" w:rsidRPr="001A2ADC" w:rsidRDefault="00B812BE" w:rsidP="001A2ADC">
            <w:pPr>
              <w:spacing w:after="0" w:line="240" w:lineRule="auto"/>
              <w:ind w:left="135"/>
              <w:jc w:val="center"/>
            </w:pPr>
            <w:r w:rsidRPr="001A2ADC">
              <w:rPr>
                <w:rFonts w:ascii="Times New Roman" w:hAnsi="Times New Roman"/>
                <w:color w:val="000000"/>
                <w:lang w:val="ru-RU"/>
              </w:rPr>
              <w:t xml:space="preserve"> </w:t>
            </w:r>
            <w:r w:rsidRPr="001A2ADC">
              <w:rPr>
                <w:rFonts w:ascii="Times New Roman" w:hAnsi="Times New Roman"/>
                <w:color w:val="000000"/>
              </w:rPr>
              <w:t xml:space="preserve">1 </w:t>
            </w:r>
          </w:p>
        </w:tc>
        <w:tc>
          <w:tcPr>
            <w:tcW w:w="567" w:type="dxa"/>
            <w:tcMar>
              <w:top w:w="50" w:type="dxa"/>
              <w:left w:w="100" w:type="dxa"/>
            </w:tcMar>
            <w:vAlign w:val="center"/>
          </w:tcPr>
          <w:p w14:paraId="7D245F88" w14:textId="77777777" w:rsidR="00B812BE" w:rsidRPr="001A2ADC" w:rsidRDefault="00B812BE" w:rsidP="001A2ADC">
            <w:pPr>
              <w:spacing w:after="0" w:line="240" w:lineRule="auto"/>
              <w:ind w:left="135"/>
              <w:jc w:val="center"/>
            </w:pPr>
          </w:p>
        </w:tc>
        <w:tc>
          <w:tcPr>
            <w:tcW w:w="709" w:type="dxa"/>
            <w:tcBorders>
              <w:right w:val="single" w:sz="4" w:space="0" w:color="auto"/>
            </w:tcBorders>
            <w:tcMar>
              <w:top w:w="50" w:type="dxa"/>
              <w:left w:w="100" w:type="dxa"/>
            </w:tcMar>
            <w:vAlign w:val="center"/>
          </w:tcPr>
          <w:p w14:paraId="7771E01C" w14:textId="77777777" w:rsidR="00B812BE" w:rsidRPr="001A2ADC" w:rsidRDefault="00B812BE" w:rsidP="001A2ADC">
            <w:pPr>
              <w:spacing w:after="0" w:line="240" w:lineRule="auto"/>
              <w:ind w:left="135"/>
              <w:jc w:val="center"/>
            </w:pPr>
          </w:p>
        </w:tc>
        <w:tc>
          <w:tcPr>
            <w:tcW w:w="708" w:type="dxa"/>
            <w:tcBorders>
              <w:left w:val="single" w:sz="4" w:space="0" w:color="auto"/>
            </w:tcBorders>
            <w:vAlign w:val="center"/>
          </w:tcPr>
          <w:p w14:paraId="66AF8E2D" w14:textId="77777777" w:rsidR="00B812BE" w:rsidRPr="001A2ADC" w:rsidRDefault="00B812BE" w:rsidP="001A2ADC">
            <w:pPr>
              <w:spacing w:after="0" w:line="240" w:lineRule="auto"/>
              <w:ind w:left="135"/>
              <w:jc w:val="center"/>
            </w:pPr>
          </w:p>
        </w:tc>
        <w:tc>
          <w:tcPr>
            <w:tcW w:w="992" w:type="dxa"/>
            <w:tcMar>
              <w:top w:w="50" w:type="dxa"/>
              <w:left w:w="100" w:type="dxa"/>
            </w:tcMar>
            <w:vAlign w:val="center"/>
          </w:tcPr>
          <w:p w14:paraId="77EE45DC" w14:textId="77777777" w:rsidR="00B812BE" w:rsidRPr="001A2ADC" w:rsidRDefault="00B812BE" w:rsidP="001A2ADC">
            <w:pPr>
              <w:spacing w:after="0" w:line="240" w:lineRule="auto"/>
              <w:ind w:left="135"/>
            </w:pPr>
          </w:p>
        </w:tc>
        <w:tc>
          <w:tcPr>
            <w:tcW w:w="2225" w:type="dxa"/>
            <w:tcMar>
              <w:top w:w="50" w:type="dxa"/>
              <w:left w:w="100" w:type="dxa"/>
            </w:tcMar>
            <w:vAlign w:val="center"/>
          </w:tcPr>
          <w:p w14:paraId="0AFB103F" w14:textId="03A637FD" w:rsidR="00B812BE" w:rsidRDefault="00001D27">
            <w:pPr>
              <w:spacing w:after="0"/>
              <w:ind w:left="135"/>
            </w:pPr>
            <w:r w:rsidRPr="00001D27">
              <w:t>https://resh.edu.ru/subject/lesson/5815/start/81279/</w:t>
            </w:r>
          </w:p>
        </w:tc>
      </w:tr>
      <w:tr w:rsidR="00B812BE" w14:paraId="4609097F" w14:textId="77777777" w:rsidTr="001A2ADC">
        <w:trPr>
          <w:trHeight w:val="144"/>
          <w:tblCellSpacing w:w="20" w:type="nil"/>
        </w:trPr>
        <w:tc>
          <w:tcPr>
            <w:tcW w:w="526" w:type="dxa"/>
            <w:tcMar>
              <w:top w:w="50" w:type="dxa"/>
              <w:left w:w="100" w:type="dxa"/>
            </w:tcMar>
            <w:vAlign w:val="center"/>
          </w:tcPr>
          <w:p w14:paraId="25B2625B" w14:textId="77777777" w:rsidR="00B812BE" w:rsidRPr="001A2ADC" w:rsidRDefault="00B812BE" w:rsidP="001A2ADC">
            <w:pPr>
              <w:spacing w:after="0" w:line="240" w:lineRule="auto"/>
            </w:pPr>
            <w:r w:rsidRPr="001A2ADC">
              <w:rPr>
                <w:rFonts w:ascii="Times New Roman" w:hAnsi="Times New Roman"/>
                <w:color w:val="000000"/>
              </w:rPr>
              <w:t>7</w:t>
            </w:r>
          </w:p>
        </w:tc>
        <w:tc>
          <w:tcPr>
            <w:tcW w:w="4491" w:type="dxa"/>
            <w:tcMar>
              <w:top w:w="50" w:type="dxa"/>
              <w:left w:w="100" w:type="dxa"/>
            </w:tcMar>
            <w:vAlign w:val="center"/>
          </w:tcPr>
          <w:p w14:paraId="47740045" w14:textId="55E51963" w:rsidR="00B812BE" w:rsidRPr="00BC2F17" w:rsidRDefault="002448A8" w:rsidP="001A2ADC">
            <w:pPr>
              <w:spacing w:after="0" w:line="240" w:lineRule="auto"/>
              <w:ind w:left="135"/>
              <w:rPr>
                <w:lang w:val="ru-RU"/>
              </w:rPr>
            </w:pPr>
            <w:r w:rsidRPr="00BC2F17">
              <w:rPr>
                <w:rFonts w:ascii="Times New Roman" w:hAnsi="Times New Roman" w:cs="Times New Roman"/>
                <w:lang w:val="ru-RU"/>
              </w:rPr>
              <w:t>Как работать с черновиком и планом сочинения.</w:t>
            </w:r>
          </w:p>
        </w:tc>
        <w:tc>
          <w:tcPr>
            <w:tcW w:w="470" w:type="dxa"/>
            <w:tcMar>
              <w:top w:w="50" w:type="dxa"/>
              <w:left w:w="100" w:type="dxa"/>
            </w:tcMar>
            <w:vAlign w:val="center"/>
          </w:tcPr>
          <w:p w14:paraId="483B2E48" w14:textId="77777777" w:rsidR="00B812BE" w:rsidRPr="001A2ADC" w:rsidRDefault="00B812BE" w:rsidP="001A2ADC">
            <w:pPr>
              <w:spacing w:after="0" w:line="240" w:lineRule="auto"/>
              <w:ind w:left="135"/>
              <w:jc w:val="center"/>
            </w:pPr>
            <w:r w:rsidRPr="001A2ADC">
              <w:rPr>
                <w:rFonts w:ascii="Times New Roman" w:hAnsi="Times New Roman"/>
                <w:color w:val="000000"/>
                <w:lang w:val="ru-RU"/>
              </w:rPr>
              <w:t xml:space="preserve"> </w:t>
            </w:r>
            <w:r w:rsidRPr="001A2ADC">
              <w:rPr>
                <w:rFonts w:ascii="Times New Roman" w:hAnsi="Times New Roman"/>
                <w:color w:val="000000"/>
              </w:rPr>
              <w:t xml:space="preserve">1 </w:t>
            </w:r>
          </w:p>
        </w:tc>
        <w:tc>
          <w:tcPr>
            <w:tcW w:w="567" w:type="dxa"/>
            <w:tcMar>
              <w:top w:w="50" w:type="dxa"/>
              <w:left w:w="100" w:type="dxa"/>
            </w:tcMar>
            <w:vAlign w:val="center"/>
          </w:tcPr>
          <w:p w14:paraId="216B6A7B" w14:textId="77777777" w:rsidR="00B812BE" w:rsidRPr="001A2ADC" w:rsidRDefault="00B812BE" w:rsidP="001A2ADC">
            <w:pPr>
              <w:spacing w:after="0" w:line="240" w:lineRule="auto"/>
              <w:ind w:left="135"/>
              <w:jc w:val="center"/>
            </w:pPr>
          </w:p>
        </w:tc>
        <w:tc>
          <w:tcPr>
            <w:tcW w:w="709" w:type="dxa"/>
            <w:tcBorders>
              <w:right w:val="single" w:sz="4" w:space="0" w:color="auto"/>
            </w:tcBorders>
            <w:tcMar>
              <w:top w:w="50" w:type="dxa"/>
              <w:left w:w="100" w:type="dxa"/>
            </w:tcMar>
            <w:vAlign w:val="center"/>
          </w:tcPr>
          <w:p w14:paraId="30E0C0DC" w14:textId="77777777" w:rsidR="00B812BE" w:rsidRPr="001A2ADC" w:rsidRDefault="00B812BE" w:rsidP="001A2ADC">
            <w:pPr>
              <w:spacing w:after="0" w:line="240" w:lineRule="auto"/>
              <w:ind w:left="135"/>
              <w:jc w:val="center"/>
            </w:pPr>
          </w:p>
        </w:tc>
        <w:tc>
          <w:tcPr>
            <w:tcW w:w="708" w:type="dxa"/>
            <w:tcBorders>
              <w:left w:val="single" w:sz="4" w:space="0" w:color="auto"/>
            </w:tcBorders>
            <w:vAlign w:val="center"/>
          </w:tcPr>
          <w:p w14:paraId="39537909" w14:textId="77777777" w:rsidR="00B812BE" w:rsidRPr="001A2ADC" w:rsidRDefault="00B812BE" w:rsidP="001A2ADC">
            <w:pPr>
              <w:spacing w:after="0" w:line="240" w:lineRule="auto"/>
              <w:ind w:left="135"/>
              <w:jc w:val="center"/>
            </w:pPr>
          </w:p>
        </w:tc>
        <w:tc>
          <w:tcPr>
            <w:tcW w:w="992" w:type="dxa"/>
            <w:tcMar>
              <w:top w:w="50" w:type="dxa"/>
              <w:left w:w="100" w:type="dxa"/>
            </w:tcMar>
            <w:vAlign w:val="center"/>
          </w:tcPr>
          <w:p w14:paraId="52572230" w14:textId="77777777" w:rsidR="00B812BE" w:rsidRPr="001A2ADC" w:rsidRDefault="00B812BE" w:rsidP="001A2ADC">
            <w:pPr>
              <w:spacing w:after="0" w:line="240" w:lineRule="auto"/>
              <w:ind w:left="135"/>
            </w:pPr>
          </w:p>
        </w:tc>
        <w:tc>
          <w:tcPr>
            <w:tcW w:w="2225" w:type="dxa"/>
            <w:tcMar>
              <w:top w:w="50" w:type="dxa"/>
              <w:left w:w="100" w:type="dxa"/>
            </w:tcMar>
            <w:vAlign w:val="center"/>
          </w:tcPr>
          <w:p w14:paraId="73C7760F" w14:textId="70132395" w:rsidR="00B812BE" w:rsidRDefault="00001D27">
            <w:pPr>
              <w:spacing w:after="0"/>
              <w:ind w:left="135"/>
            </w:pPr>
            <w:r w:rsidRPr="00001D27">
              <w:t>https://resh.edu.ru/subject/lesson/5815/start/81279/</w:t>
            </w:r>
          </w:p>
        </w:tc>
      </w:tr>
      <w:tr w:rsidR="00B812BE" w14:paraId="5BEABAB5" w14:textId="77777777" w:rsidTr="001A2ADC">
        <w:trPr>
          <w:trHeight w:val="144"/>
          <w:tblCellSpacing w:w="20" w:type="nil"/>
        </w:trPr>
        <w:tc>
          <w:tcPr>
            <w:tcW w:w="526" w:type="dxa"/>
            <w:tcMar>
              <w:top w:w="50" w:type="dxa"/>
              <w:left w:w="100" w:type="dxa"/>
            </w:tcMar>
            <w:vAlign w:val="center"/>
          </w:tcPr>
          <w:p w14:paraId="63BE2447" w14:textId="77777777" w:rsidR="00B812BE" w:rsidRPr="001A2ADC" w:rsidRDefault="00B812BE" w:rsidP="001A2ADC">
            <w:pPr>
              <w:spacing w:after="0" w:line="240" w:lineRule="auto"/>
            </w:pPr>
            <w:r w:rsidRPr="001A2ADC">
              <w:rPr>
                <w:rFonts w:ascii="Times New Roman" w:hAnsi="Times New Roman"/>
                <w:color w:val="000000"/>
              </w:rPr>
              <w:t>8</w:t>
            </w:r>
          </w:p>
        </w:tc>
        <w:tc>
          <w:tcPr>
            <w:tcW w:w="4491" w:type="dxa"/>
            <w:tcMar>
              <w:top w:w="50" w:type="dxa"/>
              <w:left w:w="100" w:type="dxa"/>
            </w:tcMar>
            <w:vAlign w:val="center"/>
          </w:tcPr>
          <w:p w14:paraId="10829B27" w14:textId="483A5B13" w:rsidR="00B812BE" w:rsidRPr="00BC2F17" w:rsidRDefault="00BC2F17" w:rsidP="001A2ADC">
            <w:pPr>
              <w:spacing w:after="0" w:line="240" w:lineRule="auto"/>
              <w:ind w:left="135"/>
              <w:rPr>
                <w:lang w:val="ru-RU"/>
              </w:rPr>
            </w:pPr>
            <w:r w:rsidRPr="00BC2F17">
              <w:rPr>
                <w:rFonts w:ascii="Times New Roman" w:hAnsi="Times New Roman" w:cs="Times New Roman"/>
                <w:lang w:val="ru-RU" w:eastAsia="ru-RU"/>
              </w:rPr>
              <w:t>План анализа эпического произведения, персонажа.</w:t>
            </w:r>
          </w:p>
        </w:tc>
        <w:tc>
          <w:tcPr>
            <w:tcW w:w="470" w:type="dxa"/>
            <w:tcMar>
              <w:top w:w="50" w:type="dxa"/>
              <w:left w:w="100" w:type="dxa"/>
            </w:tcMar>
            <w:vAlign w:val="center"/>
          </w:tcPr>
          <w:p w14:paraId="7D86D518" w14:textId="77777777" w:rsidR="00B812BE" w:rsidRPr="001A2ADC" w:rsidRDefault="00B812BE" w:rsidP="001A2ADC">
            <w:pPr>
              <w:spacing w:after="0" w:line="240" w:lineRule="auto"/>
              <w:ind w:left="135"/>
              <w:jc w:val="center"/>
            </w:pPr>
            <w:r w:rsidRPr="001A2ADC">
              <w:rPr>
                <w:rFonts w:ascii="Times New Roman" w:hAnsi="Times New Roman"/>
                <w:color w:val="000000"/>
                <w:lang w:val="ru-RU"/>
              </w:rPr>
              <w:t xml:space="preserve"> </w:t>
            </w:r>
            <w:r w:rsidRPr="001A2ADC">
              <w:rPr>
                <w:rFonts w:ascii="Times New Roman" w:hAnsi="Times New Roman"/>
                <w:color w:val="000000"/>
              </w:rPr>
              <w:t xml:space="preserve">1 </w:t>
            </w:r>
          </w:p>
        </w:tc>
        <w:tc>
          <w:tcPr>
            <w:tcW w:w="567" w:type="dxa"/>
            <w:tcMar>
              <w:top w:w="50" w:type="dxa"/>
              <w:left w:w="100" w:type="dxa"/>
            </w:tcMar>
            <w:vAlign w:val="center"/>
          </w:tcPr>
          <w:p w14:paraId="38AA072F" w14:textId="77777777" w:rsidR="00B812BE" w:rsidRPr="001A2ADC" w:rsidRDefault="00B812BE" w:rsidP="001A2ADC">
            <w:pPr>
              <w:spacing w:after="0" w:line="240" w:lineRule="auto"/>
              <w:ind w:left="135"/>
              <w:jc w:val="center"/>
            </w:pPr>
          </w:p>
        </w:tc>
        <w:tc>
          <w:tcPr>
            <w:tcW w:w="709" w:type="dxa"/>
            <w:tcBorders>
              <w:right w:val="single" w:sz="4" w:space="0" w:color="auto"/>
            </w:tcBorders>
            <w:tcMar>
              <w:top w:w="50" w:type="dxa"/>
              <w:left w:w="100" w:type="dxa"/>
            </w:tcMar>
            <w:vAlign w:val="center"/>
          </w:tcPr>
          <w:p w14:paraId="6DE26D83" w14:textId="77777777" w:rsidR="00B812BE" w:rsidRPr="001A2ADC" w:rsidRDefault="00B812BE" w:rsidP="001A2ADC">
            <w:pPr>
              <w:spacing w:after="0" w:line="240" w:lineRule="auto"/>
              <w:ind w:left="135"/>
              <w:jc w:val="center"/>
            </w:pPr>
          </w:p>
        </w:tc>
        <w:tc>
          <w:tcPr>
            <w:tcW w:w="708" w:type="dxa"/>
            <w:tcBorders>
              <w:left w:val="single" w:sz="4" w:space="0" w:color="auto"/>
            </w:tcBorders>
            <w:vAlign w:val="center"/>
          </w:tcPr>
          <w:p w14:paraId="229039D2" w14:textId="77777777" w:rsidR="00B812BE" w:rsidRPr="001A2ADC" w:rsidRDefault="00B812BE" w:rsidP="001A2ADC">
            <w:pPr>
              <w:spacing w:after="0" w:line="240" w:lineRule="auto"/>
              <w:ind w:left="135"/>
              <w:jc w:val="center"/>
            </w:pPr>
          </w:p>
        </w:tc>
        <w:tc>
          <w:tcPr>
            <w:tcW w:w="992" w:type="dxa"/>
            <w:tcMar>
              <w:top w:w="50" w:type="dxa"/>
              <w:left w:w="100" w:type="dxa"/>
            </w:tcMar>
            <w:vAlign w:val="center"/>
          </w:tcPr>
          <w:p w14:paraId="1206F141" w14:textId="77777777" w:rsidR="00B812BE" w:rsidRPr="001A2ADC" w:rsidRDefault="00B812BE" w:rsidP="001A2ADC">
            <w:pPr>
              <w:spacing w:after="0" w:line="240" w:lineRule="auto"/>
              <w:ind w:left="135"/>
            </w:pPr>
          </w:p>
        </w:tc>
        <w:tc>
          <w:tcPr>
            <w:tcW w:w="2225" w:type="dxa"/>
            <w:tcMar>
              <w:top w:w="50" w:type="dxa"/>
              <w:left w:w="100" w:type="dxa"/>
            </w:tcMar>
            <w:vAlign w:val="center"/>
          </w:tcPr>
          <w:p w14:paraId="2F61F46D" w14:textId="127F78B4" w:rsidR="00B812BE" w:rsidRDefault="00001D27">
            <w:pPr>
              <w:spacing w:after="0"/>
              <w:ind w:left="135"/>
            </w:pPr>
            <w:r w:rsidRPr="00001D27">
              <w:t>https://resh.edu.ru/subject/lesson/3491/start/34629/</w:t>
            </w:r>
          </w:p>
        </w:tc>
      </w:tr>
      <w:tr w:rsidR="00B812BE" w14:paraId="5DCC7D7A" w14:textId="77777777" w:rsidTr="001A2ADC">
        <w:trPr>
          <w:trHeight w:val="144"/>
          <w:tblCellSpacing w:w="20" w:type="nil"/>
        </w:trPr>
        <w:tc>
          <w:tcPr>
            <w:tcW w:w="526" w:type="dxa"/>
            <w:tcMar>
              <w:top w:w="50" w:type="dxa"/>
              <w:left w:w="100" w:type="dxa"/>
            </w:tcMar>
            <w:vAlign w:val="center"/>
          </w:tcPr>
          <w:p w14:paraId="5709AC09" w14:textId="77777777" w:rsidR="00B812BE" w:rsidRPr="001A2ADC" w:rsidRDefault="00B812BE" w:rsidP="001A2ADC">
            <w:pPr>
              <w:spacing w:after="0" w:line="240" w:lineRule="auto"/>
            </w:pPr>
            <w:r w:rsidRPr="001A2ADC">
              <w:rPr>
                <w:rFonts w:ascii="Times New Roman" w:hAnsi="Times New Roman"/>
                <w:color w:val="000000"/>
              </w:rPr>
              <w:t>9</w:t>
            </w:r>
          </w:p>
        </w:tc>
        <w:tc>
          <w:tcPr>
            <w:tcW w:w="4491" w:type="dxa"/>
            <w:tcMar>
              <w:top w:w="50" w:type="dxa"/>
              <w:left w:w="100" w:type="dxa"/>
            </w:tcMar>
            <w:vAlign w:val="center"/>
          </w:tcPr>
          <w:p w14:paraId="2919BFE5" w14:textId="74DE5C9D" w:rsidR="00B812BE" w:rsidRPr="00BC2F17" w:rsidRDefault="00BC2F17" w:rsidP="001A2ADC">
            <w:pPr>
              <w:spacing w:after="0" w:line="240" w:lineRule="auto"/>
              <w:ind w:left="135"/>
              <w:rPr>
                <w:lang w:val="ru-RU"/>
              </w:rPr>
            </w:pPr>
            <w:r w:rsidRPr="00BC2F17">
              <w:rPr>
                <w:rFonts w:ascii="Times New Roman" w:hAnsi="Times New Roman" w:cs="Times New Roman"/>
                <w:b/>
                <w:lang w:val="ru-RU" w:eastAsia="ru-RU"/>
              </w:rPr>
              <w:t>Практическая работа</w:t>
            </w:r>
            <w:r w:rsidRPr="00BC2F17">
              <w:rPr>
                <w:rFonts w:ascii="Times New Roman" w:hAnsi="Times New Roman" w:cs="Times New Roman"/>
                <w:lang w:val="ru-RU" w:eastAsia="ru-RU"/>
              </w:rPr>
              <w:t xml:space="preserve">: анализ </w:t>
            </w:r>
            <w:proofErr w:type="gramStart"/>
            <w:r w:rsidRPr="00BC2F17">
              <w:rPr>
                <w:rFonts w:ascii="Times New Roman" w:hAnsi="Times New Roman" w:cs="Times New Roman"/>
                <w:lang w:val="ru-RU" w:eastAsia="ru-RU"/>
              </w:rPr>
              <w:t>эпического  произведения</w:t>
            </w:r>
            <w:proofErr w:type="gramEnd"/>
            <w:r w:rsidRPr="00BC2F17">
              <w:rPr>
                <w:rFonts w:ascii="Times New Roman" w:hAnsi="Times New Roman" w:cs="Times New Roman"/>
                <w:lang w:val="ru-RU" w:eastAsia="ru-RU"/>
              </w:rPr>
              <w:t>.</w:t>
            </w:r>
          </w:p>
        </w:tc>
        <w:tc>
          <w:tcPr>
            <w:tcW w:w="470" w:type="dxa"/>
            <w:tcMar>
              <w:top w:w="50" w:type="dxa"/>
              <w:left w:w="100" w:type="dxa"/>
            </w:tcMar>
            <w:vAlign w:val="center"/>
          </w:tcPr>
          <w:p w14:paraId="5BE379E0" w14:textId="77777777" w:rsidR="00B812BE" w:rsidRPr="001A2ADC" w:rsidRDefault="00B812BE" w:rsidP="001A2ADC">
            <w:pPr>
              <w:spacing w:after="0" w:line="240" w:lineRule="auto"/>
              <w:ind w:left="135"/>
              <w:jc w:val="center"/>
            </w:pPr>
            <w:r w:rsidRPr="001A2ADC">
              <w:rPr>
                <w:rFonts w:ascii="Times New Roman" w:hAnsi="Times New Roman"/>
                <w:color w:val="000000"/>
                <w:lang w:val="ru-RU"/>
              </w:rPr>
              <w:t xml:space="preserve"> </w:t>
            </w:r>
            <w:r w:rsidRPr="001A2ADC">
              <w:rPr>
                <w:rFonts w:ascii="Times New Roman" w:hAnsi="Times New Roman"/>
                <w:color w:val="000000"/>
              </w:rPr>
              <w:t xml:space="preserve">1 </w:t>
            </w:r>
          </w:p>
        </w:tc>
        <w:tc>
          <w:tcPr>
            <w:tcW w:w="567" w:type="dxa"/>
            <w:tcMar>
              <w:top w:w="50" w:type="dxa"/>
              <w:left w:w="100" w:type="dxa"/>
            </w:tcMar>
            <w:vAlign w:val="center"/>
          </w:tcPr>
          <w:p w14:paraId="40C75D5E" w14:textId="77777777" w:rsidR="00B812BE" w:rsidRPr="001A2ADC" w:rsidRDefault="00B812BE" w:rsidP="001A2ADC">
            <w:pPr>
              <w:spacing w:after="0" w:line="240" w:lineRule="auto"/>
              <w:ind w:left="135"/>
              <w:jc w:val="center"/>
            </w:pPr>
          </w:p>
        </w:tc>
        <w:tc>
          <w:tcPr>
            <w:tcW w:w="709" w:type="dxa"/>
            <w:tcBorders>
              <w:right w:val="single" w:sz="4" w:space="0" w:color="auto"/>
            </w:tcBorders>
            <w:tcMar>
              <w:top w:w="50" w:type="dxa"/>
              <w:left w:w="100" w:type="dxa"/>
            </w:tcMar>
            <w:vAlign w:val="center"/>
          </w:tcPr>
          <w:p w14:paraId="3B55B491" w14:textId="77777777" w:rsidR="00B812BE" w:rsidRPr="001A2ADC" w:rsidRDefault="00B812BE" w:rsidP="001A2ADC">
            <w:pPr>
              <w:spacing w:after="0" w:line="240" w:lineRule="auto"/>
              <w:ind w:left="135"/>
              <w:jc w:val="center"/>
            </w:pPr>
          </w:p>
        </w:tc>
        <w:tc>
          <w:tcPr>
            <w:tcW w:w="708" w:type="dxa"/>
            <w:tcBorders>
              <w:left w:val="single" w:sz="4" w:space="0" w:color="auto"/>
            </w:tcBorders>
            <w:vAlign w:val="center"/>
          </w:tcPr>
          <w:p w14:paraId="61FCFB36" w14:textId="77777777" w:rsidR="00B812BE" w:rsidRPr="001A2ADC" w:rsidRDefault="00B812BE" w:rsidP="001A2ADC">
            <w:pPr>
              <w:spacing w:after="0" w:line="240" w:lineRule="auto"/>
              <w:ind w:left="135"/>
              <w:jc w:val="center"/>
            </w:pPr>
          </w:p>
        </w:tc>
        <w:tc>
          <w:tcPr>
            <w:tcW w:w="992" w:type="dxa"/>
            <w:tcMar>
              <w:top w:w="50" w:type="dxa"/>
              <w:left w:w="100" w:type="dxa"/>
            </w:tcMar>
            <w:vAlign w:val="center"/>
          </w:tcPr>
          <w:p w14:paraId="413E2CF8" w14:textId="77777777" w:rsidR="00B812BE" w:rsidRPr="001A2ADC" w:rsidRDefault="00B812BE" w:rsidP="001A2ADC">
            <w:pPr>
              <w:spacing w:after="0" w:line="240" w:lineRule="auto"/>
              <w:ind w:left="135"/>
            </w:pPr>
          </w:p>
        </w:tc>
        <w:tc>
          <w:tcPr>
            <w:tcW w:w="2225" w:type="dxa"/>
            <w:tcMar>
              <w:top w:w="50" w:type="dxa"/>
              <w:left w:w="100" w:type="dxa"/>
            </w:tcMar>
            <w:vAlign w:val="center"/>
          </w:tcPr>
          <w:p w14:paraId="09500495" w14:textId="271E4477" w:rsidR="00B812BE" w:rsidRDefault="00001D27">
            <w:pPr>
              <w:spacing w:after="0"/>
              <w:ind w:left="135"/>
            </w:pPr>
            <w:r w:rsidRPr="00001D27">
              <w:t>https://resh.edu.ru/subject/lesson/3491/start/34629/</w:t>
            </w:r>
          </w:p>
        </w:tc>
      </w:tr>
      <w:tr w:rsidR="00B812BE" w14:paraId="3420F227" w14:textId="77777777" w:rsidTr="001A2ADC">
        <w:trPr>
          <w:trHeight w:val="144"/>
          <w:tblCellSpacing w:w="20" w:type="nil"/>
        </w:trPr>
        <w:tc>
          <w:tcPr>
            <w:tcW w:w="526" w:type="dxa"/>
            <w:tcMar>
              <w:top w:w="50" w:type="dxa"/>
              <w:left w:w="100" w:type="dxa"/>
            </w:tcMar>
            <w:vAlign w:val="center"/>
          </w:tcPr>
          <w:p w14:paraId="08F697C0" w14:textId="77777777" w:rsidR="00B812BE" w:rsidRPr="001A2ADC" w:rsidRDefault="00B812BE" w:rsidP="001A2ADC">
            <w:pPr>
              <w:spacing w:after="0" w:line="240" w:lineRule="auto"/>
            </w:pPr>
            <w:r w:rsidRPr="001A2ADC">
              <w:rPr>
                <w:rFonts w:ascii="Times New Roman" w:hAnsi="Times New Roman"/>
                <w:color w:val="000000"/>
              </w:rPr>
              <w:t>10</w:t>
            </w:r>
          </w:p>
        </w:tc>
        <w:tc>
          <w:tcPr>
            <w:tcW w:w="4491" w:type="dxa"/>
            <w:tcMar>
              <w:top w:w="50" w:type="dxa"/>
              <w:left w:w="100" w:type="dxa"/>
            </w:tcMar>
            <w:vAlign w:val="center"/>
          </w:tcPr>
          <w:p w14:paraId="77285FD6" w14:textId="64EE0713" w:rsidR="00B812BE" w:rsidRPr="00BC2F17" w:rsidRDefault="00BC2F17" w:rsidP="001A2ADC">
            <w:pPr>
              <w:spacing w:after="0" w:line="240" w:lineRule="auto"/>
              <w:ind w:left="135"/>
              <w:rPr>
                <w:lang w:val="ru-RU"/>
              </w:rPr>
            </w:pPr>
            <w:proofErr w:type="spellStart"/>
            <w:r w:rsidRPr="00BC2F17">
              <w:rPr>
                <w:rFonts w:ascii="Times New Roman" w:hAnsi="Times New Roman" w:cs="Times New Roman"/>
                <w:b/>
                <w:lang w:eastAsia="ru-RU"/>
              </w:rPr>
              <w:t>Практическая</w:t>
            </w:r>
            <w:proofErr w:type="spellEnd"/>
            <w:r w:rsidRPr="00BC2F17">
              <w:rPr>
                <w:rFonts w:ascii="Times New Roman" w:hAnsi="Times New Roman" w:cs="Times New Roman"/>
                <w:b/>
                <w:lang w:eastAsia="ru-RU"/>
              </w:rPr>
              <w:t xml:space="preserve"> </w:t>
            </w:r>
            <w:proofErr w:type="spellStart"/>
            <w:r w:rsidRPr="00BC2F17">
              <w:rPr>
                <w:rFonts w:ascii="Times New Roman" w:hAnsi="Times New Roman" w:cs="Times New Roman"/>
                <w:b/>
                <w:lang w:eastAsia="ru-RU"/>
              </w:rPr>
              <w:t>работа</w:t>
            </w:r>
            <w:proofErr w:type="spellEnd"/>
            <w:r w:rsidRPr="00BC2F17">
              <w:rPr>
                <w:rFonts w:ascii="Times New Roman" w:hAnsi="Times New Roman" w:cs="Times New Roman"/>
                <w:lang w:eastAsia="ru-RU"/>
              </w:rPr>
              <w:t xml:space="preserve">: </w:t>
            </w:r>
            <w:proofErr w:type="spellStart"/>
            <w:r w:rsidRPr="00BC2F17">
              <w:rPr>
                <w:rFonts w:ascii="Times New Roman" w:hAnsi="Times New Roman" w:cs="Times New Roman"/>
                <w:lang w:eastAsia="ru-RU"/>
              </w:rPr>
              <w:t>анализ</w:t>
            </w:r>
            <w:proofErr w:type="spellEnd"/>
            <w:r w:rsidRPr="00BC2F17">
              <w:rPr>
                <w:rFonts w:ascii="Times New Roman" w:hAnsi="Times New Roman" w:cs="Times New Roman"/>
                <w:lang w:eastAsia="ru-RU"/>
              </w:rPr>
              <w:t xml:space="preserve"> </w:t>
            </w:r>
            <w:proofErr w:type="spellStart"/>
            <w:r w:rsidRPr="00BC2F17">
              <w:rPr>
                <w:rFonts w:ascii="Times New Roman" w:hAnsi="Times New Roman" w:cs="Times New Roman"/>
                <w:lang w:eastAsia="ru-RU"/>
              </w:rPr>
              <w:t>персонажа</w:t>
            </w:r>
            <w:proofErr w:type="spellEnd"/>
            <w:r w:rsidRPr="00BC2F17">
              <w:rPr>
                <w:rFonts w:ascii="Times New Roman" w:hAnsi="Times New Roman" w:cs="Times New Roman"/>
                <w:lang w:eastAsia="ru-RU"/>
              </w:rPr>
              <w:t>.</w:t>
            </w:r>
          </w:p>
        </w:tc>
        <w:tc>
          <w:tcPr>
            <w:tcW w:w="470" w:type="dxa"/>
            <w:tcMar>
              <w:top w:w="50" w:type="dxa"/>
              <w:left w:w="100" w:type="dxa"/>
            </w:tcMar>
            <w:vAlign w:val="center"/>
          </w:tcPr>
          <w:p w14:paraId="62F192B2" w14:textId="77777777" w:rsidR="00B812BE" w:rsidRPr="001A2ADC" w:rsidRDefault="00B812BE" w:rsidP="001A2ADC">
            <w:pPr>
              <w:spacing w:after="0" w:line="240" w:lineRule="auto"/>
              <w:ind w:left="135"/>
              <w:jc w:val="center"/>
            </w:pPr>
            <w:r w:rsidRPr="001A2ADC">
              <w:rPr>
                <w:rFonts w:ascii="Times New Roman" w:hAnsi="Times New Roman"/>
                <w:color w:val="000000"/>
                <w:lang w:val="ru-RU"/>
              </w:rPr>
              <w:t xml:space="preserve"> </w:t>
            </w:r>
            <w:r w:rsidRPr="001A2ADC">
              <w:rPr>
                <w:rFonts w:ascii="Times New Roman" w:hAnsi="Times New Roman"/>
                <w:color w:val="000000"/>
              </w:rPr>
              <w:t xml:space="preserve">1 </w:t>
            </w:r>
          </w:p>
        </w:tc>
        <w:tc>
          <w:tcPr>
            <w:tcW w:w="567" w:type="dxa"/>
            <w:tcMar>
              <w:top w:w="50" w:type="dxa"/>
              <w:left w:w="100" w:type="dxa"/>
            </w:tcMar>
            <w:vAlign w:val="center"/>
          </w:tcPr>
          <w:p w14:paraId="68959D8A" w14:textId="77777777" w:rsidR="00B812BE" w:rsidRPr="001A2ADC" w:rsidRDefault="00B812BE" w:rsidP="001A2ADC">
            <w:pPr>
              <w:spacing w:after="0" w:line="240" w:lineRule="auto"/>
              <w:ind w:left="135"/>
              <w:jc w:val="center"/>
            </w:pPr>
          </w:p>
        </w:tc>
        <w:tc>
          <w:tcPr>
            <w:tcW w:w="709" w:type="dxa"/>
            <w:tcBorders>
              <w:right w:val="single" w:sz="4" w:space="0" w:color="auto"/>
            </w:tcBorders>
            <w:tcMar>
              <w:top w:w="50" w:type="dxa"/>
              <w:left w:w="100" w:type="dxa"/>
            </w:tcMar>
            <w:vAlign w:val="center"/>
          </w:tcPr>
          <w:p w14:paraId="4EC9A008" w14:textId="77777777" w:rsidR="00B812BE" w:rsidRPr="001A2ADC" w:rsidRDefault="00B812BE" w:rsidP="001A2ADC">
            <w:pPr>
              <w:spacing w:after="0" w:line="240" w:lineRule="auto"/>
              <w:ind w:left="135"/>
              <w:jc w:val="center"/>
            </w:pPr>
          </w:p>
        </w:tc>
        <w:tc>
          <w:tcPr>
            <w:tcW w:w="708" w:type="dxa"/>
            <w:tcBorders>
              <w:left w:val="single" w:sz="4" w:space="0" w:color="auto"/>
            </w:tcBorders>
            <w:vAlign w:val="center"/>
          </w:tcPr>
          <w:p w14:paraId="280D3823" w14:textId="77777777" w:rsidR="00B812BE" w:rsidRPr="001A2ADC" w:rsidRDefault="00B812BE" w:rsidP="001A2ADC">
            <w:pPr>
              <w:spacing w:after="0" w:line="240" w:lineRule="auto"/>
              <w:ind w:left="135"/>
              <w:jc w:val="center"/>
            </w:pPr>
          </w:p>
        </w:tc>
        <w:tc>
          <w:tcPr>
            <w:tcW w:w="992" w:type="dxa"/>
            <w:tcMar>
              <w:top w:w="50" w:type="dxa"/>
              <w:left w:w="100" w:type="dxa"/>
            </w:tcMar>
            <w:vAlign w:val="center"/>
          </w:tcPr>
          <w:p w14:paraId="1E2F5967" w14:textId="77777777" w:rsidR="00B812BE" w:rsidRPr="001A2ADC" w:rsidRDefault="00B812BE" w:rsidP="001A2ADC">
            <w:pPr>
              <w:spacing w:after="0" w:line="240" w:lineRule="auto"/>
              <w:ind w:left="135"/>
            </w:pPr>
          </w:p>
        </w:tc>
        <w:tc>
          <w:tcPr>
            <w:tcW w:w="2225" w:type="dxa"/>
            <w:tcMar>
              <w:top w:w="50" w:type="dxa"/>
              <w:left w:w="100" w:type="dxa"/>
            </w:tcMar>
            <w:vAlign w:val="center"/>
          </w:tcPr>
          <w:p w14:paraId="19859139" w14:textId="6FCE6655" w:rsidR="00B812BE" w:rsidRDefault="00001D27">
            <w:pPr>
              <w:spacing w:after="0"/>
              <w:ind w:left="135"/>
            </w:pPr>
            <w:r w:rsidRPr="00001D27">
              <w:t>https://resh.edu.ru/subject/lesson/5801/start/89463/</w:t>
            </w:r>
          </w:p>
        </w:tc>
      </w:tr>
      <w:tr w:rsidR="00B812BE" w14:paraId="201CDB26" w14:textId="77777777" w:rsidTr="001A2ADC">
        <w:trPr>
          <w:trHeight w:val="144"/>
          <w:tblCellSpacing w:w="20" w:type="nil"/>
        </w:trPr>
        <w:tc>
          <w:tcPr>
            <w:tcW w:w="526" w:type="dxa"/>
            <w:tcMar>
              <w:top w:w="50" w:type="dxa"/>
              <w:left w:w="100" w:type="dxa"/>
            </w:tcMar>
            <w:vAlign w:val="center"/>
          </w:tcPr>
          <w:p w14:paraId="6EF68FB7" w14:textId="77777777" w:rsidR="00B812BE" w:rsidRPr="001A2ADC" w:rsidRDefault="00B812BE" w:rsidP="001A2ADC">
            <w:pPr>
              <w:spacing w:after="0" w:line="240" w:lineRule="auto"/>
            </w:pPr>
            <w:r w:rsidRPr="001A2ADC">
              <w:rPr>
                <w:rFonts w:ascii="Times New Roman" w:hAnsi="Times New Roman"/>
                <w:color w:val="000000"/>
              </w:rPr>
              <w:lastRenderedPageBreak/>
              <w:t>11</w:t>
            </w:r>
          </w:p>
        </w:tc>
        <w:tc>
          <w:tcPr>
            <w:tcW w:w="4491" w:type="dxa"/>
            <w:tcMar>
              <w:top w:w="50" w:type="dxa"/>
              <w:left w:w="100" w:type="dxa"/>
            </w:tcMar>
            <w:vAlign w:val="center"/>
          </w:tcPr>
          <w:p w14:paraId="03F45F9D" w14:textId="253262D7" w:rsidR="00B812BE" w:rsidRPr="00BC2F17" w:rsidRDefault="00BC2F17" w:rsidP="001A2ADC">
            <w:pPr>
              <w:spacing w:after="0" w:line="240" w:lineRule="auto"/>
              <w:ind w:left="135"/>
              <w:rPr>
                <w:lang w:val="ru-RU"/>
              </w:rPr>
            </w:pPr>
            <w:proofErr w:type="spellStart"/>
            <w:r w:rsidRPr="00BC2F17">
              <w:rPr>
                <w:rFonts w:ascii="Times New Roman" w:hAnsi="Times New Roman" w:cs="Times New Roman"/>
                <w:lang w:eastAsia="ru-RU"/>
              </w:rPr>
              <w:t>План</w:t>
            </w:r>
            <w:proofErr w:type="spellEnd"/>
            <w:r w:rsidRPr="00BC2F17">
              <w:rPr>
                <w:rFonts w:ascii="Times New Roman" w:hAnsi="Times New Roman" w:cs="Times New Roman"/>
                <w:lang w:eastAsia="ru-RU"/>
              </w:rPr>
              <w:t xml:space="preserve"> </w:t>
            </w:r>
            <w:proofErr w:type="spellStart"/>
            <w:r w:rsidRPr="00BC2F17">
              <w:rPr>
                <w:rFonts w:ascii="Times New Roman" w:hAnsi="Times New Roman" w:cs="Times New Roman"/>
                <w:lang w:eastAsia="ru-RU"/>
              </w:rPr>
              <w:t>анализа</w:t>
            </w:r>
            <w:proofErr w:type="spellEnd"/>
            <w:r w:rsidRPr="00BC2F17">
              <w:rPr>
                <w:rFonts w:ascii="Times New Roman" w:hAnsi="Times New Roman" w:cs="Times New Roman"/>
                <w:lang w:eastAsia="ru-RU"/>
              </w:rPr>
              <w:t xml:space="preserve"> </w:t>
            </w:r>
            <w:proofErr w:type="spellStart"/>
            <w:r w:rsidRPr="00BC2F17">
              <w:rPr>
                <w:rFonts w:ascii="Times New Roman" w:hAnsi="Times New Roman" w:cs="Times New Roman"/>
                <w:lang w:eastAsia="ru-RU"/>
              </w:rPr>
              <w:t>лирического</w:t>
            </w:r>
            <w:proofErr w:type="spellEnd"/>
            <w:r w:rsidRPr="00BC2F17">
              <w:rPr>
                <w:rFonts w:ascii="Times New Roman" w:hAnsi="Times New Roman" w:cs="Times New Roman"/>
                <w:lang w:eastAsia="ru-RU"/>
              </w:rPr>
              <w:t xml:space="preserve"> </w:t>
            </w:r>
            <w:proofErr w:type="spellStart"/>
            <w:r w:rsidRPr="00BC2F17">
              <w:rPr>
                <w:rFonts w:ascii="Times New Roman" w:hAnsi="Times New Roman" w:cs="Times New Roman"/>
                <w:lang w:eastAsia="ru-RU"/>
              </w:rPr>
              <w:t>произведения</w:t>
            </w:r>
            <w:proofErr w:type="spellEnd"/>
          </w:p>
        </w:tc>
        <w:tc>
          <w:tcPr>
            <w:tcW w:w="470" w:type="dxa"/>
            <w:tcMar>
              <w:top w:w="50" w:type="dxa"/>
              <w:left w:w="100" w:type="dxa"/>
            </w:tcMar>
            <w:vAlign w:val="center"/>
          </w:tcPr>
          <w:p w14:paraId="5104AE86" w14:textId="77777777" w:rsidR="00B812BE" w:rsidRPr="001A2ADC" w:rsidRDefault="00B812BE" w:rsidP="001A2ADC">
            <w:pPr>
              <w:spacing w:after="0" w:line="240" w:lineRule="auto"/>
              <w:ind w:left="135"/>
              <w:jc w:val="center"/>
            </w:pPr>
            <w:r w:rsidRPr="001A2ADC">
              <w:rPr>
                <w:rFonts w:ascii="Times New Roman" w:hAnsi="Times New Roman"/>
                <w:color w:val="000000"/>
                <w:lang w:val="ru-RU"/>
              </w:rPr>
              <w:t xml:space="preserve"> </w:t>
            </w:r>
            <w:r w:rsidRPr="001A2ADC">
              <w:rPr>
                <w:rFonts w:ascii="Times New Roman" w:hAnsi="Times New Roman"/>
                <w:color w:val="000000"/>
              </w:rPr>
              <w:t xml:space="preserve">1 </w:t>
            </w:r>
          </w:p>
        </w:tc>
        <w:tc>
          <w:tcPr>
            <w:tcW w:w="567" w:type="dxa"/>
            <w:tcMar>
              <w:top w:w="50" w:type="dxa"/>
              <w:left w:w="100" w:type="dxa"/>
            </w:tcMar>
            <w:vAlign w:val="center"/>
          </w:tcPr>
          <w:p w14:paraId="3BA83621" w14:textId="77777777" w:rsidR="00B812BE" w:rsidRPr="001A2ADC" w:rsidRDefault="00B812BE" w:rsidP="001A2ADC">
            <w:pPr>
              <w:spacing w:after="0" w:line="240" w:lineRule="auto"/>
              <w:ind w:left="135"/>
              <w:jc w:val="center"/>
            </w:pPr>
          </w:p>
        </w:tc>
        <w:tc>
          <w:tcPr>
            <w:tcW w:w="709" w:type="dxa"/>
            <w:tcBorders>
              <w:right w:val="single" w:sz="4" w:space="0" w:color="auto"/>
            </w:tcBorders>
            <w:tcMar>
              <w:top w:w="50" w:type="dxa"/>
              <w:left w:w="100" w:type="dxa"/>
            </w:tcMar>
            <w:vAlign w:val="center"/>
          </w:tcPr>
          <w:p w14:paraId="3F315599" w14:textId="77777777" w:rsidR="00B812BE" w:rsidRPr="001A2ADC" w:rsidRDefault="00B812BE" w:rsidP="001A2ADC">
            <w:pPr>
              <w:spacing w:after="0" w:line="240" w:lineRule="auto"/>
              <w:ind w:left="135"/>
              <w:jc w:val="center"/>
            </w:pPr>
          </w:p>
        </w:tc>
        <w:tc>
          <w:tcPr>
            <w:tcW w:w="708" w:type="dxa"/>
            <w:tcBorders>
              <w:left w:val="single" w:sz="4" w:space="0" w:color="auto"/>
            </w:tcBorders>
            <w:vAlign w:val="center"/>
          </w:tcPr>
          <w:p w14:paraId="62AD9E9B" w14:textId="77777777" w:rsidR="00B812BE" w:rsidRPr="001A2ADC" w:rsidRDefault="00B812BE" w:rsidP="001A2ADC">
            <w:pPr>
              <w:spacing w:after="0" w:line="240" w:lineRule="auto"/>
              <w:ind w:left="135"/>
              <w:jc w:val="center"/>
            </w:pPr>
          </w:p>
        </w:tc>
        <w:tc>
          <w:tcPr>
            <w:tcW w:w="992" w:type="dxa"/>
            <w:tcMar>
              <w:top w:w="50" w:type="dxa"/>
              <w:left w:w="100" w:type="dxa"/>
            </w:tcMar>
            <w:vAlign w:val="center"/>
          </w:tcPr>
          <w:p w14:paraId="39AA79D9" w14:textId="77777777" w:rsidR="00B812BE" w:rsidRPr="001A2ADC" w:rsidRDefault="00B812BE" w:rsidP="001A2ADC">
            <w:pPr>
              <w:spacing w:after="0" w:line="240" w:lineRule="auto"/>
              <w:ind w:left="135"/>
            </w:pPr>
          </w:p>
        </w:tc>
        <w:tc>
          <w:tcPr>
            <w:tcW w:w="2225" w:type="dxa"/>
            <w:tcMar>
              <w:top w:w="50" w:type="dxa"/>
              <w:left w:w="100" w:type="dxa"/>
            </w:tcMar>
            <w:vAlign w:val="center"/>
          </w:tcPr>
          <w:p w14:paraId="5C1155FE" w14:textId="7A574A16" w:rsidR="00B812BE" w:rsidRDefault="00955CF7">
            <w:pPr>
              <w:spacing w:after="0"/>
              <w:ind w:left="135"/>
            </w:pPr>
            <w:r w:rsidRPr="00955CF7">
              <w:t>https://resh.edu.ru/subject/lesson/5783/start/8995/</w:t>
            </w:r>
          </w:p>
        </w:tc>
      </w:tr>
      <w:tr w:rsidR="00B812BE" w14:paraId="7A237EF1" w14:textId="77777777" w:rsidTr="001A2ADC">
        <w:trPr>
          <w:trHeight w:val="144"/>
          <w:tblCellSpacing w:w="20" w:type="nil"/>
        </w:trPr>
        <w:tc>
          <w:tcPr>
            <w:tcW w:w="526" w:type="dxa"/>
            <w:tcMar>
              <w:top w:w="50" w:type="dxa"/>
              <w:left w:w="100" w:type="dxa"/>
            </w:tcMar>
            <w:vAlign w:val="center"/>
          </w:tcPr>
          <w:p w14:paraId="0E100D89" w14:textId="77777777" w:rsidR="00B812BE" w:rsidRPr="001A2ADC" w:rsidRDefault="00B812BE" w:rsidP="001A2ADC">
            <w:pPr>
              <w:spacing w:after="0" w:line="240" w:lineRule="auto"/>
            </w:pPr>
            <w:r w:rsidRPr="001A2ADC">
              <w:rPr>
                <w:rFonts w:ascii="Times New Roman" w:hAnsi="Times New Roman"/>
                <w:color w:val="000000"/>
              </w:rPr>
              <w:t>12</w:t>
            </w:r>
          </w:p>
        </w:tc>
        <w:tc>
          <w:tcPr>
            <w:tcW w:w="4491" w:type="dxa"/>
            <w:tcMar>
              <w:top w:w="50" w:type="dxa"/>
              <w:left w:w="100" w:type="dxa"/>
            </w:tcMar>
            <w:vAlign w:val="center"/>
          </w:tcPr>
          <w:p w14:paraId="18E3F43F" w14:textId="424B5FF1" w:rsidR="00B812BE" w:rsidRPr="002345B4" w:rsidRDefault="00BC2F17" w:rsidP="001A2ADC">
            <w:pPr>
              <w:spacing w:after="0" w:line="240" w:lineRule="auto"/>
              <w:ind w:left="135"/>
              <w:rPr>
                <w:lang w:val="ru-RU"/>
              </w:rPr>
            </w:pPr>
            <w:r w:rsidRPr="002345B4">
              <w:rPr>
                <w:rFonts w:ascii="Times New Roman" w:hAnsi="Times New Roman" w:cs="Times New Roman"/>
                <w:b/>
                <w:lang w:val="ru-RU" w:eastAsia="ru-RU"/>
              </w:rPr>
              <w:t>Практическая работа</w:t>
            </w:r>
            <w:r w:rsidRPr="002345B4">
              <w:rPr>
                <w:rFonts w:ascii="Times New Roman" w:hAnsi="Times New Roman" w:cs="Times New Roman"/>
                <w:lang w:val="ru-RU" w:eastAsia="ru-RU"/>
              </w:rPr>
              <w:t>: анализ лирического произведения</w:t>
            </w:r>
          </w:p>
        </w:tc>
        <w:tc>
          <w:tcPr>
            <w:tcW w:w="470" w:type="dxa"/>
            <w:tcMar>
              <w:top w:w="50" w:type="dxa"/>
              <w:left w:w="100" w:type="dxa"/>
            </w:tcMar>
            <w:vAlign w:val="center"/>
          </w:tcPr>
          <w:p w14:paraId="7C1DE68E" w14:textId="77777777" w:rsidR="00B812BE" w:rsidRPr="001A2ADC" w:rsidRDefault="00B812BE" w:rsidP="001A2ADC">
            <w:pPr>
              <w:spacing w:after="0" w:line="240" w:lineRule="auto"/>
              <w:ind w:left="135"/>
              <w:jc w:val="center"/>
            </w:pPr>
            <w:r w:rsidRPr="001A2ADC">
              <w:rPr>
                <w:rFonts w:ascii="Times New Roman" w:hAnsi="Times New Roman"/>
                <w:color w:val="000000"/>
                <w:lang w:val="ru-RU"/>
              </w:rPr>
              <w:t xml:space="preserve"> </w:t>
            </w:r>
            <w:r w:rsidRPr="001A2ADC">
              <w:rPr>
                <w:rFonts w:ascii="Times New Roman" w:hAnsi="Times New Roman"/>
                <w:color w:val="000000"/>
              </w:rPr>
              <w:t xml:space="preserve">1 </w:t>
            </w:r>
          </w:p>
        </w:tc>
        <w:tc>
          <w:tcPr>
            <w:tcW w:w="567" w:type="dxa"/>
            <w:tcMar>
              <w:top w:w="50" w:type="dxa"/>
              <w:left w:w="100" w:type="dxa"/>
            </w:tcMar>
            <w:vAlign w:val="center"/>
          </w:tcPr>
          <w:p w14:paraId="2222D557" w14:textId="77777777" w:rsidR="00B812BE" w:rsidRPr="001A2ADC" w:rsidRDefault="00B812BE" w:rsidP="001A2ADC">
            <w:pPr>
              <w:spacing w:after="0" w:line="240" w:lineRule="auto"/>
              <w:ind w:left="135"/>
              <w:jc w:val="center"/>
            </w:pPr>
          </w:p>
        </w:tc>
        <w:tc>
          <w:tcPr>
            <w:tcW w:w="709" w:type="dxa"/>
            <w:tcBorders>
              <w:right w:val="single" w:sz="4" w:space="0" w:color="auto"/>
            </w:tcBorders>
            <w:tcMar>
              <w:top w:w="50" w:type="dxa"/>
              <w:left w:w="100" w:type="dxa"/>
            </w:tcMar>
            <w:vAlign w:val="center"/>
          </w:tcPr>
          <w:p w14:paraId="2D5F38E8" w14:textId="77777777" w:rsidR="00B812BE" w:rsidRPr="001A2ADC" w:rsidRDefault="00B812BE" w:rsidP="001A2ADC">
            <w:pPr>
              <w:spacing w:after="0" w:line="240" w:lineRule="auto"/>
              <w:ind w:left="135"/>
              <w:jc w:val="center"/>
            </w:pPr>
          </w:p>
        </w:tc>
        <w:tc>
          <w:tcPr>
            <w:tcW w:w="708" w:type="dxa"/>
            <w:tcBorders>
              <w:left w:val="single" w:sz="4" w:space="0" w:color="auto"/>
            </w:tcBorders>
            <w:vAlign w:val="center"/>
          </w:tcPr>
          <w:p w14:paraId="3916EF01" w14:textId="77777777" w:rsidR="00B812BE" w:rsidRPr="001A2ADC" w:rsidRDefault="00B812BE" w:rsidP="001A2ADC">
            <w:pPr>
              <w:spacing w:after="0" w:line="240" w:lineRule="auto"/>
              <w:ind w:left="135"/>
              <w:jc w:val="center"/>
            </w:pPr>
          </w:p>
        </w:tc>
        <w:tc>
          <w:tcPr>
            <w:tcW w:w="992" w:type="dxa"/>
            <w:tcMar>
              <w:top w:w="50" w:type="dxa"/>
              <w:left w:w="100" w:type="dxa"/>
            </w:tcMar>
            <w:vAlign w:val="center"/>
          </w:tcPr>
          <w:p w14:paraId="3FDBC138" w14:textId="77777777" w:rsidR="00B812BE" w:rsidRPr="001A2ADC" w:rsidRDefault="00B812BE" w:rsidP="001A2ADC">
            <w:pPr>
              <w:spacing w:after="0" w:line="240" w:lineRule="auto"/>
              <w:ind w:left="135"/>
            </w:pPr>
          </w:p>
        </w:tc>
        <w:tc>
          <w:tcPr>
            <w:tcW w:w="2225" w:type="dxa"/>
            <w:tcMar>
              <w:top w:w="50" w:type="dxa"/>
              <w:left w:w="100" w:type="dxa"/>
            </w:tcMar>
            <w:vAlign w:val="center"/>
          </w:tcPr>
          <w:p w14:paraId="6C906299" w14:textId="41E6FE55" w:rsidR="00B812BE" w:rsidRDefault="00955CF7">
            <w:pPr>
              <w:spacing w:after="0"/>
              <w:ind w:left="135"/>
            </w:pPr>
            <w:r w:rsidRPr="00955CF7">
              <w:t>https://resh.edu.ru/subject/lesson/3500/start/93752/</w:t>
            </w:r>
          </w:p>
        </w:tc>
      </w:tr>
      <w:tr w:rsidR="00B812BE" w14:paraId="33964C72" w14:textId="77777777" w:rsidTr="001A2ADC">
        <w:trPr>
          <w:trHeight w:val="144"/>
          <w:tblCellSpacing w:w="20" w:type="nil"/>
        </w:trPr>
        <w:tc>
          <w:tcPr>
            <w:tcW w:w="526" w:type="dxa"/>
            <w:tcMar>
              <w:top w:w="50" w:type="dxa"/>
              <w:left w:w="100" w:type="dxa"/>
            </w:tcMar>
            <w:vAlign w:val="center"/>
          </w:tcPr>
          <w:p w14:paraId="3EC9CB07" w14:textId="77777777" w:rsidR="00B812BE" w:rsidRPr="001A2ADC" w:rsidRDefault="00B812BE" w:rsidP="001A2ADC">
            <w:pPr>
              <w:spacing w:after="0" w:line="240" w:lineRule="auto"/>
            </w:pPr>
            <w:r w:rsidRPr="001A2ADC">
              <w:rPr>
                <w:rFonts w:ascii="Times New Roman" w:hAnsi="Times New Roman"/>
                <w:color w:val="000000"/>
              </w:rPr>
              <w:t>13</w:t>
            </w:r>
          </w:p>
        </w:tc>
        <w:tc>
          <w:tcPr>
            <w:tcW w:w="4491" w:type="dxa"/>
            <w:tcMar>
              <w:top w:w="50" w:type="dxa"/>
              <w:left w:w="100" w:type="dxa"/>
            </w:tcMar>
            <w:vAlign w:val="center"/>
          </w:tcPr>
          <w:p w14:paraId="5E7E9F89" w14:textId="581D0C83" w:rsidR="00B812BE" w:rsidRPr="002345B4" w:rsidRDefault="00BC2F17" w:rsidP="001A2ADC">
            <w:pPr>
              <w:spacing w:after="0" w:line="240" w:lineRule="auto"/>
              <w:ind w:left="135"/>
              <w:rPr>
                <w:lang w:val="ru-RU"/>
              </w:rPr>
            </w:pPr>
            <w:r w:rsidRPr="002345B4">
              <w:rPr>
                <w:rFonts w:ascii="Times New Roman" w:hAnsi="Times New Roman" w:cs="Times New Roman"/>
                <w:lang w:val="ru-RU"/>
              </w:rPr>
              <w:t xml:space="preserve">Работа над композицией сочинения. Как писать вступление. </w:t>
            </w:r>
            <w:proofErr w:type="spellStart"/>
            <w:r w:rsidRPr="002345B4">
              <w:rPr>
                <w:rFonts w:ascii="Times New Roman" w:hAnsi="Times New Roman" w:cs="Times New Roman"/>
              </w:rPr>
              <w:t>Виды</w:t>
            </w:r>
            <w:proofErr w:type="spellEnd"/>
            <w:r w:rsidRPr="002345B4">
              <w:rPr>
                <w:rFonts w:ascii="Times New Roman" w:hAnsi="Times New Roman" w:cs="Times New Roman"/>
              </w:rPr>
              <w:t xml:space="preserve"> </w:t>
            </w:r>
            <w:proofErr w:type="spellStart"/>
            <w:r w:rsidRPr="002345B4">
              <w:rPr>
                <w:rFonts w:ascii="Times New Roman" w:hAnsi="Times New Roman" w:cs="Times New Roman"/>
              </w:rPr>
              <w:t>вступлений</w:t>
            </w:r>
            <w:proofErr w:type="spellEnd"/>
          </w:p>
        </w:tc>
        <w:tc>
          <w:tcPr>
            <w:tcW w:w="470" w:type="dxa"/>
            <w:tcMar>
              <w:top w:w="50" w:type="dxa"/>
              <w:left w:w="100" w:type="dxa"/>
            </w:tcMar>
            <w:vAlign w:val="center"/>
          </w:tcPr>
          <w:p w14:paraId="3ABB3C5D" w14:textId="77777777" w:rsidR="00B812BE" w:rsidRPr="001A2ADC" w:rsidRDefault="00B812BE" w:rsidP="001A2ADC">
            <w:pPr>
              <w:spacing w:after="0" w:line="240" w:lineRule="auto"/>
              <w:ind w:left="135"/>
              <w:jc w:val="center"/>
            </w:pPr>
            <w:r w:rsidRPr="001A2ADC">
              <w:rPr>
                <w:rFonts w:ascii="Times New Roman" w:hAnsi="Times New Roman"/>
                <w:color w:val="000000"/>
                <w:lang w:val="ru-RU"/>
              </w:rPr>
              <w:t xml:space="preserve"> </w:t>
            </w:r>
            <w:r w:rsidRPr="001A2ADC">
              <w:rPr>
                <w:rFonts w:ascii="Times New Roman" w:hAnsi="Times New Roman"/>
                <w:color w:val="000000"/>
              </w:rPr>
              <w:t xml:space="preserve">1 </w:t>
            </w:r>
          </w:p>
        </w:tc>
        <w:tc>
          <w:tcPr>
            <w:tcW w:w="567" w:type="dxa"/>
            <w:tcMar>
              <w:top w:w="50" w:type="dxa"/>
              <w:left w:w="100" w:type="dxa"/>
            </w:tcMar>
            <w:vAlign w:val="center"/>
          </w:tcPr>
          <w:p w14:paraId="3C077D59" w14:textId="77777777" w:rsidR="00B812BE" w:rsidRPr="001A2ADC" w:rsidRDefault="00B812BE" w:rsidP="001A2ADC">
            <w:pPr>
              <w:spacing w:after="0" w:line="240" w:lineRule="auto"/>
              <w:ind w:left="135"/>
              <w:jc w:val="center"/>
            </w:pPr>
          </w:p>
        </w:tc>
        <w:tc>
          <w:tcPr>
            <w:tcW w:w="709" w:type="dxa"/>
            <w:tcBorders>
              <w:right w:val="single" w:sz="4" w:space="0" w:color="auto"/>
            </w:tcBorders>
            <w:tcMar>
              <w:top w:w="50" w:type="dxa"/>
              <w:left w:w="100" w:type="dxa"/>
            </w:tcMar>
            <w:vAlign w:val="center"/>
          </w:tcPr>
          <w:p w14:paraId="066096B4" w14:textId="77777777" w:rsidR="00B812BE" w:rsidRPr="001A2ADC" w:rsidRDefault="00B812BE" w:rsidP="001A2ADC">
            <w:pPr>
              <w:spacing w:after="0" w:line="240" w:lineRule="auto"/>
              <w:ind w:left="135"/>
              <w:jc w:val="center"/>
            </w:pPr>
          </w:p>
        </w:tc>
        <w:tc>
          <w:tcPr>
            <w:tcW w:w="708" w:type="dxa"/>
            <w:tcBorders>
              <w:left w:val="single" w:sz="4" w:space="0" w:color="auto"/>
            </w:tcBorders>
            <w:vAlign w:val="center"/>
          </w:tcPr>
          <w:p w14:paraId="428222ED" w14:textId="77777777" w:rsidR="00B812BE" w:rsidRPr="001A2ADC" w:rsidRDefault="00B812BE" w:rsidP="001A2ADC">
            <w:pPr>
              <w:spacing w:after="0" w:line="240" w:lineRule="auto"/>
              <w:ind w:left="135"/>
              <w:jc w:val="center"/>
            </w:pPr>
          </w:p>
        </w:tc>
        <w:tc>
          <w:tcPr>
            <w:tcW w:w="992" w:type="dxa"/>
            <w:tcMar>
              <w:top w:w="50" w:type="dxa"/>
              <w:left w:w="100" w:type="dxa"/>
            </w:tcMar>
            <w:vAlign w:val="center"/>
          </w:tcPr>
          <w:p w14:paraId="1582A608" w14:textId="77777777" w:rsidR="00B812BE" w:rsidRPr="001A2ADC" w:rsidRDefault="00B812BE" w:rsidP="001A2ADC">
            <w:pPr>
              <w:spacing w:after="0" w:line="240" w:lineRule="auto"/>
              <w:ind w:left="135"/>
            </w:pPr>
          </w:p>
        </w:tc>
        <w:tc>
          <w:tcPr>
            <w:tcW w:w="2225" w:type="dxa"/>
            <w:tcMar>
              <w:top w:w="50" w:type="dxa"/>
              <w:left w:w="100" w:type="dxa"/>
            </w:tcMar>
            <w:vAlign w:val="center"/>
          </w:tcPr>
          <w:p w14:paraId="502842C4" w14:textId="7AC26355" w:rsidR="00B812BE" w:rsidRDefault="00955CF7">
            <w:pPr>
              <w:spacing w:after="0"/>
              <w:ind w:left="135"/>
            </w:pPr>
            <w:r w:rsidRPr="00001D27">
              <w:t>https://resh.edu.ru/subject/lesson/3491/start/34629/</w:t>
            </w:r>
          </w:p>
        </w:tc>
      </w:tr>
      <w:tr w:rsidR="00B812BE" w14:paraId="758C8E35" w14:textId="77777777" w:rsidTr="001A2ADC">
        <w:trPr>
          <w:trHeight w:val="144"/>
          <w:tblCellSpacing w:w="20" w:type="nil"/>
        </w:trPr>
        <w:tc>
          <w:tcPr>
            <w:tcW w:w="526" w:type="dxa"/>
            <w:tcMar>
              <w:top w:w="50" w:type="dxa"/>
              <w:left w:w="100" w:type="dxa"/>
            </w:tcMar>
            <w:vAlign w:val="center"/>
          </w:tcPr>
          <w:p w14:paraId="27FF72D4" w14:textId="77777777" w:rsidR="00B812BE" w:rsidRPr="001A2ADC" w:rsidRDefault="00B812BE" w:rsidP="001A2ADC">
            <w:pPr>
              <w:spacing w:after="0" w:line="240" w:lineRule="auto"/>
            </w:pPr>
            <w:r w:rsidRPr="001A2ADC">
              <w:rPr>
                <w:rFonts w:ascii="Times New Roman" w:hAnsi="Times New Roman"/>
                <w:color w:val="000000"/>
              </w:rPr>
              <w:t>14</w:t>
            </w:r>
          </w:p>
        </w:tc>
        <w:tc>
          <w:tcPr>
            <w:tcW w:w="4491" w:type="dxa"/>
            <w:tcMar>
              <w:top w:w="50" w:type="dxa"/>
              <w:left w:w="100" w:type="dxa"/>
            </w:tcMar>
            <w:vAlign w:val="center"/>
          </w:tcPr>
          <w:p w14:paraId="0DE4F873" w14:textId="51F2D1A2" w:rsidR="00B812BE" w:rsidRPr="002345B4" w:rsidRDefault="00BC2F17" w:rsidP="001A2ADC">
            <w:pPr>
              <w:spacing w:after="0" w:line="240" w:lineRule="auto"/>
              <w:ind w:left="135"/>
              <w:rPr>
                <w:lang w:val="ru-RU"/>
              </w:rPr>
            </w:pPr>
            <w:r w:rsidRPr="002345B4">
              <w:rPr>
                <w:rFonts w:ascii="Times New Roman" w:hAnsi="Times New Roman" w:cs="Times New Roman"/>
                <w:lang w:val="ru-RU"/>
              </w:rPr>
              <w:t>Как писать заключение. Виды заключений.</w:t>
            </w:r>
          </w:p>
        </w:tc>
        <w:tc>
          <w:tcPr>
            <w:tcW w:w="470" w:type="dxa"/>
            <w:tcMar>
              <w:top w:w="50" w:type="dxa"/>
              <w:left w:w="100" w:type="dxa"/>
            </w:tcMar>
            <w:vAlign w:val="center"/>
          </w:tcPr>
          <w:p w14:paraId="241C078E" w14:textId="77777777" w:rsidR="00B812BE" w:rsidRPr="001A2ADC" w:rsidRDefault="00B812BE" w:rsidP="001A2ADC">
            <w:pPr>
              <w:spacing w:after="0" w:line="240" w:lineRule="auto"/>
              <w:ind w:left="135"/>
              <w:jc w:val="center"/>
            </w:pPr>
            <w:r w:rsidRPr="001A2ADC">
              <w:rPr>
                <w:rFonts w:ascii="Times New Roman" w:hAnsi="Times New Roman"/>
                <w:color w:val="000000"/>
                <w:lang w:val="ru-RU"/>
              </w:rPr>
              <w:t xml:space="preserve"> </w:t>
            </w:r>
            <w:r w:rsidRPr="001A2ADC">
              <w:rPr>
                <w:rFonts w:ascii="Times New Roman" w:hAnsi="Times New Roman"/>
                <w:color w:val="000000"/>
              </w:rPr>
              <w:t xml:space="preserve">1 </w:t>
            </w:r>
          </w:p>
        </w:tc>
        <w:tc>
          <w:tcPr>
            <w:tcW w:w="567" w:type="dxa"/>
            <w:tcMar>
              <w:top w:w="50" w:type="dxa"/>
              <w:left w:w="100" w:type="dxa"/>
            </w:tcMar>
            <w:vAlign w:val="center"/>
          </w:tcPr>
          <w:p w14:paraId="625A99C4" w14:textId="77777777" w:rsidR="00B812BE" w:rsidRPr="001A2ADC" w:rsidRDefault="00B812BE" w:rsidP="001A2ADC">
            <w:pPr>
              <w:spacing w:after="0" w:line="240" w:lineRule="auto"/>
              <w:ind w:left="135"/>
              <w:jc w:val="center"/>
            </w:pPr>
          </w:p>
        </w:tc>
        <w:tc>
          <w:tcPr>
            <w:tcW w:w="709" w:type="dxa"/>
            <w:tcBorders>
              <w:right w:val="single" w:sz="4" w:space="0" w:color="auto"/>
            </w:tcBorders>
            <w:tcMar>
              <w:top w:w="50" w:type="dxa"/>
              <w:left w:w="100" w:type="dxa"/>
            </w:tcMar>
            <w:vAlign w:val="center"/>
          </w:tcPr>
          <w:p w14:paraId="48C9E379" w14:textId="77777777" w:rsidR="00B812BE" w:rsidRPr="001A2ADC" w:rsidRDefault="00B812BE" w:rsidP="001A2ADC">
            <w:pPr>
              <w:spacing w:after="0" w:line="240" w:lineRule="auto"/>
              <w:ind w:left="135"/>
              <w:jc w:val="center"/>
            </w:pPr>
          </w:p>
        </w:tc>
        <w:tc>
          <w:tcPr>
            <w:tcW w:w="708" w:type="dxa"/>
            <w:tcBorders>
              <w:left w:val="single" w:sz="4" w:space="0" w:color="auto"/>
            </w:tcBorders>
            <w:vAlign w:val="center"/>
          </w:tcPr>
          <w:p w14:paraId="042868AF" w14:textId="77777777" w:rsidR="00B812BE" w:rsidRPr="001A2ADC" w:rsidRDefault="00B812BE" w:rsidP="001A2ADC">
            <w:pPr>
              <w:spacing w:after="0" w:line="240" w:lineRule="auto"/>
              <w:ind w:left="135"/>
              <w:jc w:val="center"/>
            </w:pPr>
          </w:p>
        </w:tc>
        <w:tc>
          <w:tcPr>
            <w:tcW w:w="992" w:type="dxa"/>
            <w:tcMar>
              <w:top w:w="50" w:type="dxa"/>
              <w:left w:w="100" w:type="dxa"/>
            </w:tcMar>
            <w:vAlign w:val="center"/>
          </w:tcPr>
          <w:p w14:paraId="1D44BF3E" w14:textId="77777777" w:rsidR="00B812BE" w:rsidRPr="001A2ADC" w:rsidRDefault="00B812BE" w:rsidP="001A2ADC">
            <w:pPr>
              <w:spacing w:after="0" w:line="240" w:lineRule="auto"/>
              <w:ind w:left="135"/>
            </w:pPr>
          </w:p>
        </w:tc>
        <w:tc>
          <w:tcPr>
            <w:tcW w:w="2225" w:type="dxa"/>
            <w:tcMar>
              <w:top w:w="50" w:type="dxa"/>
              <w:left w:w="100" w:type="dxa"/>
            </w:tcMar>
            <w:vAlign w:val="center"/>
          </w:tcPr>
          <w:p w14:paraId="716973CE" w14:textId="54BF6104" w:rsidR="00B812BE" w:rsidRDefault="00955CF7">
            <w:pPr>
              <w:spacing w:after="0"/>
              <w:ind w:left="135"/>
            </w:pPr>
            <w:r w:rsidRPr="00955CF7">
              <w:t>https://resh.edu.ru/subject/lesson/3521/start/280946/</w:t>
            </w:r>
          </w:p>
        </w:tc>
      </w:tr>
      <w:tr w:rsidR="00B812BE" w14:paraId="40FA54FD" w14:textId="77777777" w:rsidTr="001A2ADC">
        <w:trPr>
          <w:trHeight w:val="144"/>
          <w:tblCellSpacing w:w="20" w:type="nil"/>
        </w:trPr>
        <w:tc>
          <w:tcPr>
            <w:tcW w:w="526" w:type="dxa"/>
            <w:tcMar>
              <w:top w:w="50" w:type="dxa"/>
              <w:left w:w="100" w:type="dxa"/>
            </w:tcMar>
            <w:vAlign w:val="center"/>
          </w:tcPr>
          <w:p w14:paraId="2C388882" w14:textId="77777777" w:rsidR="00B812BE" w:rsidRPr="001A2ADC" w:rsidRDefault="00B812BE" w:rsidP="001A2ADC">
            <w:pPr>
              <w:spacing w:after="0" w:line="240" w:lineRule="auto"/>
            </w:pPr>
            <w:r w:rsidRPr="001A2ADC">
              <w:rPr>
                <w:rFonts w:ascii="Times New Roman" w:hAnsi="Times New Roman"/>
                <w:color w:val="000000"/>
              </w:rPr>
              <w:t>15</w:t>
            </w:r>
          </w:p>
        </w:tc>
        <w:tc>
          <w:tcPr>
            <w:tcW w:w="4491" w:type="dxa"/>
            <w:tcMar>
              <w:top w:w="50" w:type="dxa"/>
              <w:left w:w="100" w:type="dxa"/>
            </w:tcMar>
            <w:vAlign w:val="center"/>
          </w:tcPr>
          <w:p w14:paraId="0FD9A372" w14:textId="46CA6EF3" w:rsidR="00B812BE" w:rsidRPr="002345B4" w:rsidRDefault="00BC2F17" w:rsidP="001A2ADC">
            <w:pPr>
              <w:spacing w:after="0" w:line="240" w:lineRule="auto"/>
              <w:ind w:left="135"/>
              <w:rPr>
                <w:lang w:val="ru-RU"/>
              </w:rPr>
            </w:pPr>
            <w:r w:rsidRPr="002345B4">
              <w:rPr>
                <w:rFonts w:ascii="Times New Roman" w:hAnsi="Times New Roman" w:cs="Times New Roman"/>
                <w:lang w:val="ru-RU"/>
              </w:rPr>
              <w:t>Как писать основную часть сочинения</w:t>
            </w:r>
          </w:p>
        </w:tc>
        <w:tc>
          <w:tcPr>
            <w:tcW w:w="470" w:type="dxa"/>
            <w:tcMar>
              <w:top w:w="50" w:type="dxa"/>
              <w:left w:w="100" w:type="dxa"/>
            </w:tcMar>
            <w:vAlign w:val="center"/>
          </w:tcPr>
          <w:p w14:paraId="2B5FF314" w14:textId="77777777" w:rsidR="00B812BE" w:rsidRPr="001A2ADC" w:rsidRDefault="00B812BE" w:rsidP="001A2ADC">
            <w:pPr>
              <w:spacing w:after="0" w:line="240" w:lineRule="auto"/>
              <w:ind w:left="135"/>
              <w:jc w:val="center"/>
            </w:pPr>
            <w:r w:rsidRPr="001A2ADC">
              <w:rPr>
                <w:rFonts w:ascii="Times New Roman" w:hAnsi="Times New Roman"/>
                <w:color w:val="000000"/>
                <w:lang w:val="ru-RU"/>
              </w:rPr>
              <w:t xml:space="preserve"> </w:t>
            </w:r>
            <w:r w:rsidRPr="001A2ADC">
              <w:rPr>
                <w:rFonts w:ascii="Times New Roman" w:hAnsi="Times New Roman"/>
                <w:color w:val="000000"/>
              </w:rPr>
              <w:t xml:space="preserve">1 </w:t>
            </w:r>
          </w:p>
        </w:tc>
        <w:tc>
          <w:tcPr>
            <w:tcW w:w="567" w:type="dxa"/>
            <w:tcMar>
              <w:top w:w="50" w:type="dxa"/>
              <w:left w:w="100" w:type="dxa"/>
            </w:tcMar>
            <w:vAlign w:val="center"/>
          </w:tcPr>
          <w:p w14:paraId="1AFD159E" w14:textId="77777777" w:rsidR="00B812BE" w:rsidRPr="001A2ADC" w:rsidRDefault="00B812BE" w:rsidP="001A2ADC">
            <w:pPr>
              <w:spacing w:after="0" w:line="240" w:lineRule="auto"/>
              <w:ind w:left="135"/>
              <w:jc w:val="center"/>
            </w:pPr>
          </w:p>
        </w:tc>
        <w:tc>
          <w:tcPr>
            <w:tcW w:w="709" w:type="dxa"/>
            <w:tcBorders>
              <w:right w:val="single" w:sz="4" w:space="0" w:color="auto"/>
            </w:tcBorders>
            <w:tcMar>
              <w:top w:w="50" w:type="dxa"/>
              <w:left w:w="100" w:type="dxa"/>
            </w:tcMar>
            <w:vAlign w:val="center"/>
          </w:tcPr>
          <w:p w14:paraId="7A330F95" w14:textId="77777777" w:rsidR="00B812BE" w:rsidRPr="001A2ADC" w:rsidRDefault="00B812BE" w:rsidP="001A2ADC">
            <w:pPr>
              <w:spacing w:after="0" w:line="240" w:lineRule="auto"/>
              <w:ind w:left="135"/>
              <w:jc w:val="center"/>
            </w:pPr>
          </w:p>
        </w:tc>
        <w:tc>
          <w:tcPr>
            <w:tcW w:w="708" w:type="dxa"/>
            <w:tcBorders>
              <w:left w:val="single" w:sz="4" w:space="0" w:color="auto"/>
            </w:tcBorders>
            <w:vAlign w:val="center"/>
          </w:tcPr>
          <w:p w14:paraId="13E9C862" w14:textId="77777777" w:rsidR="00B812BE" w:rsidRPr="001A2ADC" w:rsidRDefault="00B812BE" w:rsidP="001A2ADC">
            <w:pPr>
              <w:spacing w:after="0" w:line="240" w:lineRule="auto"/>
              <w:ind w:left="135"/>
              <w:jc w:val="center"/>
            </w:pPr>
          </w:p>
        </w:tc>
        <w:tc>
          <w:tcPr>
            <w:tcW w:w="992" w:type="dxa"/>
            <w:tcMar>
              <w:top w:w="50" w:type="dxa"/>
              <w:left w:w="100" w:type="dxa"/>
            </w:tcMar>
            <w:vAlign w:val="center"/>
          </w:tcPr>
          <w:p w14:paraId="0AB917D2" w14:textId="77777777" w:rsidR="00B812BE" w:rsidRPr="001A2ADC" w:rsidRDefault="00B812BE" w:rsidP="001A2ADC">
            <w:pPr>
              <w:spacing w:after="0" w:line="240" w:lineRule="auto"/>
              <w:ind w:left="135"/>
            </w:pPr>
          </w:p>
        </w:tc>
        <w:tc>
          <w:tcPr>
            <w:tcW w:w="2225" w:type="dxa"/>
            <w:tcMar>
              <w:top w:w="50" w:type="dxa"/>
              <w:left w:w="100" w:type="dxa"/>
            </w:tcMar>
            <w:vAlign w:val="center"/>
          </w:tcPr>
          <w:p w14:paraId="79D379F3" w14:textId="72D78F5D" w:rsidR="00B812BE" w:rsidRDefault="00955CF7">
            <w:pPr>
              <w:spacing w:after="0"/>
              <w:ind w:left="135"/>
            </w:pPr>
            <w:r w:rsidRPr="00955CF7">
              <w:t>https://resh.edu.ru/subject/lesson/3550/start/9026/</w:t>
            </w:r>
          </w:p>
        </w:tc>
      </w:tr>
      <w:tr w:rsidR="00B812BE" w14:paraId="7D1DC222" w14:textId="77777777" w:rsidTr="001A2ADC">
        <w:trPr>
          <w:trHeight w:val="144"/>
          <w:tblCellSpacing w:w="20" w:type="nil"/>
        </w:trPr>
        <w:tc>
          <w:tcPr>
            <w:tcW w:w="526" w:type="dxa"/>
            <w:tcMar>
              <w:top w:w="50" w:type="dxa"/>
              <w:left w:w="100" w:type="dxa"/>
            </w:tcMar>
            <w:vAlign w:val="center"/>
          </w:tcPr>
          <w:p w14:paraId="5E9B5589" w14:textId="77777777" w:rsidR="00B812BE" w:rsidRPr="001A2ADC" w:rsidRDefault="00B812BE" w:rsidP="001A2ADC">
            <w:pPr>
              <w:spacing w:after="0" w:line="240" w:lineRule="auto"/>
            </w:pPr>
            <w:r w:rsidRPr="001A2ADC">
              <w:rPr>
                <w:rFonts w:ascii="Times New Roman" w:hAnsi="Times New Roman"/>
                <w:color w:val="000000"/>
              </w:rPr>
              <w:t>16</w:t>
            </w:r>
          </w:p>
        </w:tc>
        <w:tc>
          <w:tcPr>
            <w:tcW w:w="4491" w:type="dxa"/>
            <w:tcMar>
              <w:top w:w="50" w:type="dxa"/>
              <w:left w:w="100" w:type="dxa"/>
            </w:tcMar>
            <w:vAlign w:val="center"/>
          </w:tcPr>
          <w:p w14:paraId="082D4AA1" w14:textId="51FB4CCF" w:rsidR="00B812BE" w:rsidRPr="002345B4" w:rsidRDefault="002345B4" w:rsidP="001A2ADC">
            <w:pPr>
              <w:spacing w:after="0" w:line="240" w:lineRule="auto"/>
              <w:ind w:left="135"/>
              <w:rPr>
                <w:lang w:val="ru-RU"/>
              </w:rPr>
            </w:pPr>
            <w:r w:rsidRPr="002345B4">
              <w:rPr>
                <w:rFonts w:ascii="Times New Roman" w:hAnsi="Times New Roman" w:cs="Times New Roman"/>
                <w:lang w:val="ru-RU"/>
              </w:rPr>
              <w:t xml:space="preserve">Приемы привлечения текста литературного источника в работе над сочинением. </w:t>
            </w:r>
            <w:proofErr w:type="spellStart"/>
            <w:r w:rsidRPr="002345B4">
              <w:rPr>
                <w:rFonts w:ascii="Times New Roman" w:hAnsi="Times New Roman" w:cs="Times New Roman"/>
              </w:rPr>
              <w:t>Ссылка</w:t>
            </w:r>
            <w:proofErr w:type="spellEnd"/>
            <w:r w:rsidRPr="002345B4">
              <w:rPr>
                <w:rFonts w:ascii="Times New Roman" w:hAnsi="Times New Roman" w:cs="Times New Roman"/>
              </w:rPr>
              <w:t xml:space="preserve">, </w:t>
            </w:r>
            <w:proofErr w:type="spellStart"/>
            <w:r w:rsidRPr="002345B4">
              <w:rPr>
                <w:rFonts w:ascii="Times New Roman" w:hAnsi="Times New Roman" w:cs="Times New Roman"/>
              </w:rPr>
              <w:t>указание</w:t>
            </w:r>
            <w:proofErr w:type="spellEnd"/>
            <w:r w:rsidRPr="002345B4">
              <w:rPr>
                <w:rFonts w:ascii="Times New Roman" w:hAnsi="Times New Roman" w:cs="Times New Roman"/>
              </w:rPr>
              <w:t>.</w:t>
            </w:r>
          </w:p>
        </w:tc>
        <w:tc>
          <w:tcPr>
            <w:tcW w:w="470" w:type="dxa"/>
            <w:tcMar>
              <w:top w:w="50" w:type="dxa"/>
              <w:left w:w="100" w:type="dxa"/>
            </w:tcMar>
            <w:vAlign w:val="center"/>
          </w:tcPr>
          <w:p w14:paraId="4C94BE81" w14:textId="77777777" w:rsidR="00B812BE" w:rsidRPr="001A2ADC" w:rsidRDefault="00B812BE" w:rsidP="001A2ADC">
            <w:pPr>
              <w:spacing w:after="0" w:line="240" w:lineRule="auto"/>
              <w:ind w:left="135"/>
              <w:jc w:val="center"/>
            </w:pPr>
            <w:r w:rsidRPr="001A2ADC">
              <w:rPr>
                <w:rFonts w:ascii="Times New Roman" w:hAnsi="Times New Roman"/>
                <w:color w:val="000000"/>
                <w:lang w:val="ru-RU"/>
              </w:rPr>
              <w:t xml:space="preserve"> </w:t>
            </w:r>
            <w:r w:rsidRPr="001A2ADC">
              <w:rPr>
                <w:rFonts w:ascii="Times New Roman" w:hAnsi="Times New Roman"/>
                <w:color w:val="000000"/>
              </w:rPr>
              <w:t xml:space="preserve">1 </w:t>
            </w:r>
          </w:p>
        </w:tc>
        <w:tc>
          <w:tcPr>
            <w:tcW w:w="567" w:type="dxa"/>
            <w:tcMar>
              <w:top w:w="50" w:type="dxa"/>
              <w:left w:w="100" w:type="dxa"/>
            </w:tcMar>
            <w:vAlign w:val="center"/>
          </w:tcPr>
          <w:p w14:paraId="015D47AA" w14:textId="77777777" w:rsidR="00B812BE" w:rsidRPr="001A2ADC" w:rsidRDefault="00B812BE" w:rsidP="001A2ADC">
            <w:pPr>
              <w:spacing w:after="0" w:line="240" w:lineRule="auto"/>
              <w:ind w:left="135"/>
              <w:jc w:val="center"/>
            </w:pPr>
          </w:p>
        </w:tc>
        <w:tc>
          <w:tcPr>
            <w:tcW w:w="709" w:type="dxa"/>
            <w:tcBorders>
              <w:right w:val="single" w:sz="4" w:space="0" w:color="auto"/>
            </w:tcBorders>
            <w:tcMar>
              <w:top w:w="50" w:type="dxa"/>
              <w:left w:w="100" w:type="dxa"/>
            </w:tcMar>
            <w:vAlign w:val="center"/>
          </w:tcPr>
          <w:p w14:paraId="7292EE57" w14:textId="77777777" w:rsidR="00B812BE" w:rsidRPr="001A2ADC" w:rsidRDefault="00B812BE" w:rsidP="001A2ADC">
            <w:pPr>
              <w:spacing w:after="0" w:line="240" w:lineRule="auto"/>
              <w:ind w:left="135"/>
              <w:jc w:val="center"/>
            </w:pPr>
          </w:p>
        </w:tc>
        <w:tc>
          <w:tcPr>
            <w:tcW w:w="708" w:type="dxa"/>
            <w:tcBorders>
              <w:left w:val="single" w:sz="4" w:space="0" w:color="auto"/>
            </w:tcBorders>
            <w:vAlign w:val="center"/>
          </w:tcPr>
          <w:p w14:paraId="09CE788B" w14:textId="77777777" w:rsidR="00B812BE" w:rsidRPr="001A2ADC" w:rsidRDefault="00B812BE" w:rsidP="001A2ADC">
            <w:pPr>
              <w:spacing w:after="0" w:line="240" w:lineRule="auto"/>
              <w:ind w:left="135"/>
              <w:jc w:val="center"/>
            </w:pPr>
          </w:p>
        </w:tc>
        <w:tc>
          <w:tcPr>
            <w:tcW w:w="992" w:type="dxa"/>
            <w:tcMar>
              <w:top w:w="50" w:type="dxa"/>
              <w:left w:w="100" w:type="dxa"/>
            </w:tcMar>
            <w:vAlign w:val="center"/>
          </w:tcPr>
          <w:p w14:paraId="50F331F4" w14:textId="77777777" w:rsidR="00B812BE" w:rsidRPr="001A2ADC" w:rsidRDefault="00B812BE" w:rsidP="001A2ADC">
            <w:pPr>
              <w:spacing w:after="0" w:line="240" w:lineRule="auto"/>
              <w:ind w:left="135"/>
            </w:pPr>
          </w:p>
        </w:tc>
        <w:tc>
          <w:tcPr>
            <w:tcW w:w="2225" w:type="dxa"/>
            <w:tcMar>
              <w:top w:w="50" w:type="dxa"/>
              <w:left w:w="100" w:type="dxa"/>
            </w:tcMar>
            <w:vAlign w:val="center"/>
          </w:tcPr>
          <w:p w14:paraId="1CD04618" w14:textId="65C38CFB" w:rsidR="00B812BE" w:rsidRDefault="00955CF7">
            <w:pPr>
              <w:spacing w:after="0"/>
              <w:ind w:left="135"/>
            </w:pPr>
            <w:r w:rsidRPr="00955CF7">
              <w:t>https://resh.edu.ru/subject/lesson/4614/start/281197/</w:t>
            </w:r>
          </w:p>
        </w:tc>
      </w:tr>
      <w:tr w:rsidR="00B812BE" w14:paraId="07ED59CB" w14:textId="77777777" w:rsidTr="001A2ADC">
        <w:trPr>
          <w:trHeight w:val="144"/>
          <w:tblCellSpacing w:w="20" w:type="nil"/>
        </w:trPr>
        <w:tc>
          <w:tcPr>
            <w:tcW w:w="526" w:type="dxa"/>
            <w:tcMar>
              <w:top w:w="50" w:type="dxa"/>
              <w:left w:w="100" w:type="dxa"/>
            </w:tcMar>
            <w:vAlign w:val="center"/>
          </w:tcPr>
          <w:p w14:paraId="79AD9420" w14:textId="77777777" w:rsidR="00B812BE" w:rsidRPr="001A2ADC" w:rsidRDefault="00B812BE" w:rsidP="001A2ADC">
            <w:pPr>
              <w:spacing w:after="0" w:line="240" w:lineRule="auto"/>
            </w:pPr>
            <w:r w:rsidRPr="001A2ADC">
              <w:rPr>
                <w:rFonts w:ascii="Times New Roman" w:hAnsi="Times New Roman"/>
                <w:color w:val="000000"/>
              </w:rPr>
              <w:t>17</w:t>
            </w:r>
          </w:p>
        </w:tc>
        <w:tc>
          <w:tcPr>
            <w:tcW w:w="4491" w:type="dxa"/>
            <w:tcMar>
              <w:top w:w="50" w:type="dxa"/>
              <w:left w:w="100" w:type="dxa"/>
            </w:tcMar>
            <w:vAlign w:val="center"/>
          </w:tcPr>
          <w:p w14:paraId="1318808C" w14:textId="6C7B50D7" w:rsidR="00B812BE" w:rsidRPr="002345B4" w:rsidRDefault="002345B4" w:rsidP="001A2ADC">
            <w:pPr>
              <w:spacing w:after="0" w:line="240" w:lineRule="auto"/>
              <w:ind w:left="135"/>
              <w:rPr>
                <w:lang w:val="ru-RU"/>
              </w:rPr>
            </w:pPr>
            <w:r w:rsidRPr="002345B4">
              <w:rPr>
                <w:rFonts w:ascii="Times New Roman" w:hAnsi="Times New Roman" w:cs="Times New Roman"/>
                <w:lang w:val="ru-RU"/>
              </w:rPr>
              <w:t xml:space="preserve">Приемы привлечения текста литературного источника в работе над сочинением. </w:t>
            </w:r>
            <w:proofErr w:type="spellStart"/>
            <w:r w:rsidRPr="002345B4">
              <w:rPr>
                <w:rFonts w:ascii="Times New Roman" w:hAnsi="Times New Roman" w:cs="Times New Roman"/>
              </w:rPr>
              <w:t>Сжатый</w:t>
            </w:r>
            <w:proofErr w:type="spellEnd"/>
            <w:r w:rsidRPr="002345B4">
              <w:rPr>
                <w:rFonts w:ascii="Times New Roman" w:hAnsi="Times New Roman" w:cs="Times New Roman"/>
              </w:rPr>
              <w:t xml:space="preserve"> </w:t>
            </w:r>
            <w:proofErr w:type="spellStart"/>
            <w:r w:rsidRPr="002345B4">
              <w:rPr>
                <w:rFonts w:ascii="Times New Roman" w:hAnsi="Times New Roman" w:cs="Times New Roman"/>
              </w:rPr>
              <w:t>пересказ</w:t>
            </w:r>
            <w:proofErr w:type="spellEnd"/>
            <w:r w:rsidRPr="002345B4">
              <w:rPr>
                <w:rFonts w:ascii="Times New Roman" w:hAnsi="Times New Roman" w:cs="Times New Roman"/>
              </w:rPr>
              <w:t>.</w:t>
            </w:r>
          </w:p>
        </w:tc>
        <w:tc>
          <w:tcPr>
            <w:tcW w:w="470" w:type="dxa"/>
            <w:tcMar>
              <w:top w:w="50" w:type="dxa"/>
              <w:left w:w="100" w:type="dxa"/>
            </w:tcMar>
            <w:vAlign w:val="center"/>
          </w:tcPr>
          <w:p w14:paraId="2E082425" w14:textId="77777777" w:rsidR="00B812BE" w:rsidRPr="001A2ADC" w:rsidRDefault="00B812BE" w:rsidP="001A2ADC">
            <w:pPr>
              <w:spacing w:after="0" w:line="240" w:lineRule="auto"/>
              <w:ind w:left="135"/>
              <w:jc w:val="center"/>
            </w:pPr>
            <w:r w:rsidRPr="001A2ADC">
              <w:rPr>
                <w:rFonts w:ascii="Times New Roman" w:hAnsi="Times New Roman"/>
                <w:color w:val="000000"/>
                <w:lang w:val="ru-RU"/>
              </w:rPr>
              <w:t xml:space="preserve"> </w:t>
            </w:r>
            <w:r w:rsidRPr="001A2ADC">
              <w:rPr>
                <w:rFonts w:ascii="Times New Roman" w:hAnsi="Times New Roman"/>
                <w:color w:val="000000"/>
              </w:rPr>
              <w:t xml:space="preserve">1 </w:t>
            </w:r>
          </w:p>
        </w:tc>
        <w:tc>
          <w:tcPr>
            <w:tcW w:w="567" w:type="dxa"/>
            <w:tcMar>
              <w:top w:w="50" w:type="dxa"/>
              <w:left w:w="100" w:type="dxa"/>
            </w:tcMar>
            <w:vAlign w:val="center"/>
          </w:tcPr>
          <w:p w14:paraId="095F7C82" w14:textId="77777777" w:rsidR="00B812BE" w:rsidRPr="001A2ADC" w:rsidRDefault="00B812BE" w:rsidP="001A2ADC">
            <w:pPr>
              <w:spacing w:after="0" w:line="240" w:lineRule="auto"/>
              <w:ind w:left="135"/>
              <w:jc w:val="center"/>
            </w:pPr>
          </w:p>
        </w:tc>
        <w:tc>
          <w:tcPr>
            <w:tcW w:w="709" w:type="dxa"/>
            <w:tcBorders>
              <w:right w:val="single" w:sz="4" w:space="0" w:color="auto"/>
            </w:tcBorders>
            <w:tcMar>
              <w:top w:w="50" w:type="dxa"/>
              <w:left w:w="100" w:type="dxa"/>
            </w:tcMar>
            <w:vAlign w:val="center"/>
          </w:tcPr>
          <w:p w14:paraId="2F382B45" w14:textId="77777777" w:rsidR="00B812BE" w:rsidRPr="001A2ADC" w:rsidRDefault="00B812BE" w:rsidP="001A2ADC">
            <w:pPr>
              <w:spacing w:after="0" w:line="240" w:lineRule="auto"/>
              <w:ind w:left="135"/>
              <w:jc w:val="center"/>
            </w:pPr>
          </w:p>
        </w:tc>
        <w:tc>
          <w:tcPr>
            <w:tcW w:w="708" w:type="dxa"/>
            <w:tcBorders>
              <w:left w:val="single" w:sz="4" w:space="0" w:color="auto"/>
            </w:tcBorders>
            <w:vAlign w:val="center"/>
          </w:tcPr>
          <w:p w14:paraId="18E0B7B5" w14:textId="77777777" w:rsidR="00B812BE" w:rsidRPr="001A2ADC" w:rsidRDefault="00B812BE" w:rsidP="001A2ADC">
            <w:pPr>
              <w:spacing w:after="0" w:line="240" w:lineRule="auto"/>
              <w:ind w:left="135"/>
              <w:jc w:val="center"/>
            </w:pPr>
          </w:p>
        </w:tc>
        <w:tc>
          <w:tcPr>
            <w:tcW w:w="992" w:type="dxa"/>
            <w:tcMar>
              <w:top w:w="50" w:type="dxa"/>
              <w:left w:w="100" w:type="dxa"/>
            </w:tcMar>
            <w:vAlign w:val="center"/>
          </w:tcPr>
          <w:p w14:paraId="7FF452B9" w14:textId="77777777" w:rsidR="00B812BE" w:rsidRPr="001A2ADC" w:rsidRDefault="00B812BE" w:rsidP="001A2ADC">
            <w:pPr>
              <w:spacing w:after="0" w:line="240" w:lineRule="auto"/>
              <w:ind w:left="135"/>
            </w:pPr>
          </w:p>
        </w:tc>
        <w:tc>
          <w:tcPr>
            <w:tcW w:w="2225" w:type="dxa"/>
            <w:tcMar>
              <w:top w:w="50" w:type="dxa"/>
              <w:left w:w="100" w:type="dxa"/>
            </w:tcMar>
            <w:vAlign w:val="center"/>
          </w:tcPr>
          <w:p w14:paraId="5B167758" w14:textId="30933268" w:rsidR="00B812BE" w:rsidRDefault="00955CF7">
            <w:pPr>
              <w:spacing w:after="0"/>
              <w:ind w:left="135"/>
            </w:pPr>
            <w:r w:rsidRPr="00955CF7">
              <w:t>https://resh.edu.ru/subject/lesson/3532/start/9088/</w:t>
            </w:r>
          </w:p>
        </w:tc>
      </w:tr>
      <w:tr w:rsidR="00B812BE" w14:paraId="3BA6E4C2" w14:textId="77777777" w:rsidTr="001A2ADC">
        <w:trPr>
          <w:trHeight w:val="144"/>
          <w:tblCellSpacing w:w="20" w:type="nil"/>
        </w:trPr>
        <w:tc>
          <w:tcPr>
            <w:tcW w:w="526" w:type="dxa"/>
            <w:tcMar>
              <w:top w:w="50" w:type="dxa"/>
              <w:left w:w="100" w:type="dxa"/>
            </w:tcMar>
            <w:vAlign w:val="center"/>
          </w:tcPr>
          <w:p w14:paraId="379A66A9" w14:textId="77777777" w:rsidR="00B812BE" w:rsidRPr="001A2ADC" w:rsidRDefault="00B812BE" w:rsidP="001A2ADC">
            <w:pPr>
              <w:spacing w:after="0" w:line="240" w:lineRule="auto"/>
            </w:pPr>
            <w:r w:rsidRPr="001A2ADC">
              <w:rPr>
                <w:rFonts w:ascii="Times New Roman" w:hAnsi="Times New Roman"/>
                <w:color w:val="000000"/>
              </w:rPr>
              <w:t>18</w:t>
            </w:r>
          </w:p>
        </w:tc>
        <w:tc>
          <w:tcPr>
            <w:tcW w:w="4491" w:type="dxa"/>
            <w:tcMar>
              <w:top w:w="50" w:type="dxa"/>
              <w:left w:w="100" w:type="dxa"/>
            </w:tcMar>
            <w:vAlign w:val="center"/>
          </w:tcPr>
          <w:p w14:paraId="396137CA" w14:textId="678B7796" w:rsidR="00B812BE" w:rsidRPr="002345B4" w:rsidRDefault="002345B4" w:rsidP="001A2ADC">
            <w:pPr>
              <w:spacing w:after="0" w:line="240" w:lineRule="auto"/>
              <w:ind w:left="135"/>
            </w:pPr>
            <w:r w:rsidRPr="002345B4">
              <w:rPr>
                <w:rFonts w:ascii="Times New Roman" w:hAnsi="Times New Roman" w:cs="Times New Roman"/>
                <w:lang w:val="ru-RU"/>
              </w:rPr>
              <w:t xml:space="preserve">Приемы привлечения текста литературного источника в работе над сочинением. </w:t>
            </w:r>
            <w:proofErr w:type="spellStart"/>
            <w:r w:rsidRPr="002345B4">
              <w:rPr>
                <w:rFonts w:ascii="Times New Roman" w:hAnsi="Times New Roman" w:cs="Times New Roman"/>
              </w:rPr>
              <w:t>Цитирование</w:t>
            </w:r>
            <w:proofErr w:type="spellEnd"/>
            <w:r w:rsidRPr="002345B4">
              <w:rPr>
                <w:rFonts w:ascii="Times New Roman" w:hAnsi="Times New Roman" w:cs="Times New Roman"/>
              </w:rPr>
              <w:t>.</w:t>
            </w:r>
          </w:p>
        </w:tc>
        <w:tc>
          <w:tcPr>
            <w:tcW w:w="470" w:type="dxa"/>
            <w:tcMar>
              <w:top w:w="50" w:type="dxa"/>
              <w:left w:w="100" w:type="dxa"/>
            </w:tcMar>
            <w:vAlign w:val="center"/>
          </w:tcPr>
          <w:p w14:paraId="61A6046A" w14:textId="77777777" w:rsidR="00B812BE" w:rsidRPr="001A2ADC" w:rsidRDefault="00B812BE" w:rsidP="001A2ADC">
            <w:pPr>
              <w:spacing w:after="0" w:line="240" w:lineRule="auto"/>
              <w:ind w:left="135"/>
              <w:jc w:val="center"/>
            </w:pPr>
            <w:r w:rsidRPr="001A2ADC">
              <w:rPr>
                <w:rFonts w:ascii="Times New Roman" w:hAnsi="Times New Roman"/>
                <w:color w:val="000000"/>
              </w:rPr>
              <w:t xml:space="preserve"> 1 </w:t>
            </w:r>
          </w:p>
        </w:tc>
        <w:tc>
          <w:tcPr>
            <w:tcW w:w="567" w:type="dxa"/>
            <w:tcMar>
              <w:top w:w="50" w:type="dxa"/>
              <w:left w:w="100" w:type="dxa"/>
            </w:tcMar>
            <w:vAlign w:val="center"/>
          </w:tcPr>
          <w:p w14:paraId="39045403" w14:textId="77777777" w:rsidR="00B812BE" w:rsidRPr="001A2ADC" w:rsidRDefault="00B812BE" w:rsidP="001A2ADC">
            <w:pPr>
              <w:spacing w:after="0" w:line="240" w:lineRule="auto"/>
              <w:ind w:left="135"/>
              <w:jc w:val="center"/>
            </w:pPr>
          </w:p>
        </w:tc>
        <w:tc>
          <w:tcPr>
            <w:tcW w:w="709" w:type="dxa"/>
            <w:tcBorders>
              <w:right w:val="single" w:sz="4" w:space="0" w:color="auto"/>
            </w:tcBorders>
            <w:tcMar>
              <w:top w:w="50" w:type="dxa"/>
              <w:left w:w="100" w:type="dxa"/>
            </w:tcMar>
            <w:vAlign w:val="center"/>
          </w:tcPr>
          <w:p w14:paraId="7617DA71" w14:textId="77777777" w:rsidR="00B812BE" w:rsidRPr="001A2ADC" w:rsidRDefault="00B812BE" w:rsidP="001A2ADC">
            <w:pPr>
              <w:spacing w:after="0" w:line="240" w:lineRule="auto"/>
              <w:ind w:left="135"/>
              <w:jc w:val="center"/>
            </w:pPr>
          </w:p>
        </w:tc>
        <w:tc>
          <w:tcPr>
            <w:tcW w:w="708" w:type="dxa"/>
            <w:tcBorders>
              <w:left w:val="single" w:sz="4" w:space="0" w:color="auto"/>
            </w:tcBorders>
            <w:vAlign w:val="center"/>
          </w:tcPr>
          <w:p w14:paraId="0C241BB6" w14:textId="77777777" w:rsidR="00B812BE" w:rsidRPr="001A2ADC" w:rsidRDefault="00B812BE" w:rsidP="001A2ADC">
            <w:pPr>
              <w:spacing w:after="0" w:line="240" w:lineRule="auto"/>
              <w:ind w:left="135"/>
              <w:jc w:val="center"/>
            </w:pPr>
          </w:p>
        </w:tc>
        <w:tc>
          <w:tcPr>
            <w:tcW w:w="992" w:type="dxa"/>
            <w:tcMar>
              <w:top w:w="50" w:type="dxa"/>
              <w:left w:w="100" w:type="dxa"/>
            </w:tcMar>
            <w:vAlign w:val="center"/>
          </w:tcPr>
          <w:p w14:paraId="6047D5EE" w14:textId="77777777" w:rsidR="00B812BE" w:rsidRPr="001A2ADC" w:rsidRDefault="00B812BE" w:rsidP="001A2ADC">
            <w:pPr>
              <w:spacing w:after="0" w:line="240" w:lineRule="auto"/>
              <w:ind w:left="135"/>
            </w:pPr>
          </w:p>
        </w:tc>
        <w:tc>
          <w:tcPr>
            <w:tcW w:w="2225" w:type="dxa"/>
            <w:tcMar>
              <w:top w:w="50" w:type="dxa"/>
              <w:left w:w="100" w:type="dxa"/>
            </w:tcMar>
            <w:vAlign w:val="center"/>
          </w:tcPr>
          <w:p w14:paraId="3EE6E9DF" w14:textId="31F203E9" w:rsidR="00B812BE" w:rsidRDefault="00955CF7">
            <w:pPr>
              <w:spacing w:after="0"/>
              <w:ind w:left="135"/>
            </w:pPr>
            <w:r w:rsidRPr="00955CF7">
              <w:t>https://resh.edu.ru/subject/lesson/3899/start/12483/</w:t>
            </w:r>
          </w:p>
        </w:tc>
      </w:tr>
      <w:tr w:rsidR="00B812BE" w14:paraId="63947B29" w14:textId="77777777" w:rsidTr="001A2ADC">
        <w:trPr>
          <w:trHeight w:val="144"/>
          <w:tblCellSpacing w:w="20" w:type="nil"/>
        </w:trPr>
        <w:tc>
          <w:tcPr>
            <w:tcW w:w="526" w:type="dxa"/>
            <w:tcMar>
              <w:top w:w="50" w:type="dxa"/>
              <w:left w:w="100" w:type="dxa"/>
            </w:tcMar>
            <w:vAlign w:val="center"/>
          </w:tcPr>
          <w:p w14:paraId="0CA2AAAA" w14:textId="77777777" w:rsidR="00B812BE" w:rsidRPr="001A2ADC" w:rsidRDefault="00B812BE" w:rsidP="001A2ADC">
            <w:pPr>
              <w:spacing w:after="0" w:line="240" w:lineRule="auto"/>
            </w:pPr>
            <w:r w:rsidRPr="001A2ADC">
              <w:rPr>
                <w:rFonts w:ascii="Times New Roman" w:hAnsi="Times New Roman"/>
                <w:color w:val="000000"/>
              </w:rPr>
              <w:t>19</w:t>
            </w:r>
          </w:p>
        </w:tc>
        <w:tc>
          <w:tcPr>
            <w:tcW w:w="4491" w:type="dxa"/>
            <w:tcMar>
              <w:top w:w="50" w:type="dxa"/>
              <w:left w:w="100" w:type="dxa"/>
            </w:tcMar>
            <w:vAlign w:val="center"/>
          </w:tcPr>
          <w:p w14:paraId="5779FA79" w14:textId="6A8AE577" w:rsidR="00B812BE" w:rsidRPr="002345B4" w:rsidRDefault="002345B4" w:rsidP="001A2ADC">
            <w:pPr>
              <w:spacing w:after="0" w:line="240" w:lineRule="auto"/>
              <w:ind w:left="135"/>
              <w:rPr>
                <w:lang w:val="ru-RU"/>
              </w:rPr>
            </w:pPr>
            <w:r w:rsidRPr="002345B4">
              <w:rPr>
                <w:rFonts w:ascii="Times New Roman" w:hAnsi="Times New Roman" w:cs="Times New Roman"/>
                <w:b/>
                <w:lang w:val="ru-RU"/>
              </w:rPr>
              <w:t>Практическая работа</w:t>
            </w:r>
            <w:r w:rsidRPr="002345B4">
              <w:rPr>
                <w:rFonts w:ascii="Times New Roman" w:hAnsi="Times New Roman" w:cs="Times New Roman"/>
                <w:lang w:val="ru-RU"/>
              </w:rPr>
              <w:t>. Аргументы. Способы ввода аргументов в текст сочинения.</w:t>
            </w:r>
          </w:p>
        </w:tc>
        <w:tc>
          <w:tcPr>
            <w:tcW w:w="470" w:type="dxa"/>
            <w:tcMar>
              <w:top w:w="50" w:type="dxa"/>
              <w:left w:w="100" w:type="dxa"/>
            </w:tcMar>
            <w:vAlign w:val="center"/>
          </w:tcPr>
          <w:p w14:paraId="7D8ACF11" w14:textId="77777777" w:rsidR="00B812BE" w:rsidRPr="001A2ADC" w:rsidRDefault="00B812BE" w:rsidP="001A2ADC">
            <w:pPr>
              <w:spacing w:after="0" w:line="240" w:lineRule="auto"/>
              <w:ind w:left="135"/>
              <w:jc w:val="center"/>
            </w:pPr>
            <w:r w:rsidRPr="001A2ADC">
              <w:rPr>
                <w:rFonts w:ascii="Times New Roman" w:hAnsi="Times New Roman"/>
                <w:color w:val="000000"/>
                <w:lang w:val="ru-RU"/>
              </w:rPr>
              <w:t xml:space="preserve"> </w:t>
            </w:r>
            <w:r w:rsidRPr="001A2ADC">
              <w:rPr>
                <w:rFonts w:ascii="Times New Roman" w:hAnsi="Times New Roman"/>
                <w:color w:val="000000"/>
              </w:rPr>
              <w:t xml:space="preserve">1 </w:t>
            </w:r>
          </w:p>
        </w:tc>
        <w:tc>
          <w:tcPr>
            <w:tcW w:w="567" w:type="dxa"/>
            <w:tcMar>
              <w:top w:w="50" w:type="dxa"/>
              <w:left w:w="100" w:type="dxa"/>
            </w:tcMar>
            <w:vAlign w:val="center"/>
          </w:tcPr>
          <w:p w14:paraId="5136BA95" w14:textId="77777777" w:rsidR="00B812BE" w:rsidRPr="001A2ADC" w:rsidRDefault="00B812BE" w:rsidP="001A2ADC">
            <w:pPr>
              <w:spacing w:after="0" w:line="240" w:lineRule="auto"/>
              <w:ind w:left="135"/>
              <w:jc w:val="center"/>
            </w:pPr>
          </w:p>
        </w:tc>
        <w:tc>
          <w:tcPr>
            <w:tcW w:w="709" w:type="dxa"/>
            <w:tcBorders>
              <w:right w:val="single" w:sz="4" w:space="0" w:color="auto"/>
            </w:tcBorders>
            <w:tcMar>
              <w:top w:w="50" w:type="dxa"/>
              <w:left w:w="100" w:type="dxa"/>
            </w:tcMar>
            <w:vAlign w:val="center"/>
          </w:tcPr>
          <w:p w14:paraId="3BA0C643" w14:textId="77777777" w:rsidR="00B812BE" w:rsidRPr="001A2ADC" w:rsidRDefault="00B812BE" w:rsidP="001A2ADC">
            <w:pPr>
              <w:spacing w:after="0" w:line="240" w:lineRule="auto"/>
              <w:ind w:left="135"/>
              <w:jc w:val="center"/>
            </w:pPr>
          </w:p>
        </w:tc>
        <w:tc>
          <w:tcPr>
            <w:tcW w:w="708" w:type="dxa"/>
            <w:tcBorders>
              <w:left w:val="single" w:sz="4" w:space="0" w:color="auto"/>
            </w:tcBorders>
            <w:vAlign w:val="center"/>
          </w:tcPr>
          <w:p w14:paraId="21E2D3E8" w14:textId="77777777" w:rsidR="00B812BE" w:rsidRPr="001A2ADC" w:rsidRDefault="00B812BE" w:rsidP="001A2ADC">
            <w:pPr>
              <w:spacing w:after="0" w:line="240" w:lineRule="auto"/>
              <w:ind w:left="135"/>
              <w:jc w:val="center"/>
            </w:pPr>
          </w:p>
        </w:tc>
        <w:tc>
          <w:tcPr>
            <w:tcW w:w="992" w:type="dxa"/>
            <w:tcMar>
              <w:top w:w="50" w:type="dxa"/>
              <w:left w:w="100" w:type="dxa"/>
            </w:tcMar>
            <w:vAlign w:val="center"/>
          </w:tcPr>
          <w:p w14:paraId="15E81D69" w14:textId="77777777" w:rsidR="00B812BE" w:rsidRPr="001A2ADC" w:rsidRDefault="00B812BE" w:rsidP="001A2ADC">
            <w:pPr>
              <w:spacing w:after="0" w:line="240" w:lineRule="auto"/>
              <w:ind w:left="135"/>
            </w:pPr>
          </w:p>
        </w:tc>
        <w:tc>
          <w:tcPr>
            <w:tcW w:w="2225" w:type="dxa"/>
            <w:tcMar>
              <w:top w:w="50" w:type="dxa"/>
              <w:left w:w="100" w:type="dxa"/>
            </w:tcMar>
            <w:vAlign w:val="center"/>
          </w:tcPr>
          <w:p w14:paraId="04BD0C7B" w14:textId="0B6DA325" w:rsidR="00B812BE" w:rsidRDefault="00955CF7">
            <w:pPr>
              <w:spacing w:after="0"/>
              <w:ind w:left="135"/>
            </w:pPr>
            <w:r w:rsidRPr="00955CF7">
              <w:t>https://resh.edu.ru/subject/lesson/3532/start/9088/</w:t>
            </w:r>
          </w:p>
        </w:tc>
      </w:tr>
      <w:tr w:rsidR="00B812BE" w14:paraId="77F9BD91" w14:textId="77777777" w:rsidTr="001A2ADC">
        <w:trPr>
          <w:trHeight w:val="144"/>
          <w:tblCellSpacing w:w="20" w:type="nil"/>
        </w:trPr>
        <w:tc>
          <w:tcPr>
            <w:tcW w:w="526" w:type="dxa"/>
            <w:tcMar>
              <w:top w:w="50" w:type="dxa"/>
              <w:left w:w="100" w:type="dxa"/>
            </w:tcMar>
            <w:vAlign w:val="center"/>
          </w:tcPr>
          <w:p w14:paraId="5245C1BD" w14:textId="77777777" w:rsidR="00B812BE" w:rsidRPr="001A2ADC" w:rsidRDefault="00B812BE" w:rsidP="001A2ADC">
            <w:pPr>
              <w:spacing w:after="0" w:line="240" w:lineRule="auto"/>
            </w:pPr>
            <w:r w:rsidRPr="001A2ADC">
              <w:rPr>
                <w:rFonts w:ascii="Times New Roman" w:hAnsi="Times New Roman"/>
                <w:color w:val="000000"/>
              </w:rPr>
              <w:t>20</w:t>
            </w:r>
          </w:p>
        </w:tc>
        <w:tc>
          <w:tcPr>
            <w:tcW w:w="4491" w:type="dxa"/>
            <w:tcMar>
              <w:top w:w="50" w:type="dxa"/>
              <w:left w:w="100" w:type="dxa"/>
            </w:tcMar>
            <w:vAlign w:val="center"/>
          </w:tcPr>
          <w:p w14:paraId="59265470" w14:textId="4B4B5F61" w:rsidR="00B812BE" w:rsidRPr="002345B4" w:rsidRDefault="002345B4" w:rsidP="001A2ADC">
            <w:pPr>
              <w:spacing w:after="0" w:line="240" w:lineRule="auto"/>
              <w:ind w:left="135"/>
              <w:rPr>
                <w:lang w:val="ru-RU"/>
              </w:rPr>
            </w:pPr>
            <w:r w:rsidRPr="002345B4">
              <w:rPr>
                <w:rFonts w:ascii="Times New Roman" w:hAnsi="Times New Roman" w:cs="Times New Roman"/>
                <w:lang w:val="ru-RU"/>
              </w:rPr>
              <w:t>Речевое оформление. Фактические и речевые ошибки.</w:t>
            </w:r>
          </w:p>
        </w:tc>
        <w:tc>
          <w:tcPr>
            <w:tcW w:w="470" w:type="dxa"/>
            <w:tcMar>
              <w:top w:w="50" w:type="dxa"/>
              <w:left w:w="100" w:type="dxa"/>
            </w:tcMar>
            <w:vAlign w:val="center"/>
          </w:tcPr>
          <w:p w14:paraId="2E82324B" w14:textId="77777777" w:rsidR="00B812BE" w:rsidRPr="001A2ADC" w:rsidRDefault="00B812BE" w:rsidP="001A2ADC">
            <w:pPr>
              <w:spacing w:after="0" w:line="240" w:lineRule="auto"/>
              <w:ind w:left="135"/>
              <w:jc w:val="center"/>
            </w:pPr>
            <w:r w:rsidRPr="001A2ADC">
              <w:rPr>
                <w:rFonts w:ascii="Times New Roman" w:hAnsi="Times New Roman"/>
                <w:color w:val="000000"/>
                <w:lang w:val="ru-RU"/>
              </w:rPr>
              <w:t xml:space="preserve"> </w:t>
            </w:r>
            <w:r w:rsidRPr="001A2ADC">
              <w:rPr>
                <w:rFonts w:ascii="Times New Roman" w:hAnsi="Times New Roman"/>
                <w:color w:val="000000"/>
              </w:rPr>
              <w:t xml:space="preserve">1 </w:t>
            </w:r>
          </w:p>
        </w:tc>
        <w:tc>
          <w:tcPr>
            <w:tcW w:w="567" w:type="dxa"/>
            <w:tcMar>
              <w:top w:w="50" w:type="dxa"/>
              <w:left w:w="100" w:type="dxa"/>
            </w:tcMar>
            <w:vAlign w:val="center"/>
          </w:tcPr>
          <w:p w14:paraId="53D02669" w14:textId="77777777" w:rsidR="00B812BE" w:rsidRPr="001A2ADC" w:rsidRDefault="00B812BE" w:rsidP="001A2ADC">
            <w:pPr>
              <w:spacing w:after="0" w:line="240" w:lineRule="auto"/>
              <w:ind w:left="135"/>
              <w:jc w:val="center"/>
            </w:pPr>
          </w:p>
        </w:tc>
        <w:tc>
          <w:tcPr>
            <w:tcW w:w="709" w:type="dxa"/>
            <w:tcBorders>
              <w:right w:val="single" w:sz="4" w:space="0" w:color="auto"/>
            </w:tcBorders>
            <w:tcMar>
              <w:top w:w="50" w:type="dxa"/>
              <w:left w:w="100" w:type="dxa"/>
            </w:tcMar>
            <w:vAlign w:val="center"/>
          </w:tcPr>
          <w:p w14:paraId="735E68B4" w14:textId="77777777" w:rsidR="00B812BE" w:rsidRPr="001A2ADC" w:rsidRDefault="00B812BE" w:rsidP="001A2ADC">
            <w:pPr>
              <w:spacing w:after="0" w:line="240" w:lineRule="auto"/>
              <w:ind w:left="135"/>
              <w:jc w:val="center"/>
            </w:pPr>
          </w:p>
        </w:tc>
        <w:tc>
          <w:tcPr>
            <w:tcW w:w="708" w:type="dxa"/>
            <w:tcBorders>
              <w:left w:val="single" w:sz="4" w:space="0" w:color="auto"/>
            </w:tcBorders>
            <w:vAlign w:val="center"/>
          </w:tcPr>
          <w:p w14:paraId="07E3A413" w14:textId="77777777" w:rsidR="00B812BE" w:rsidRPr="001A2ADC" w:rsidRDefault="00B812BE" w:rsidP="001A2ADC">
            <w:pPr>
              <w:spacing w:after="0" w:line="240" w:lineRule="auto"/>
              <w:ind w:left="135"/>
              <w:jc w:val="center"/>
            </w:pPr>
          </w:p>
        </w:tc>
        <w:tc>
          <w:tcPr>
            <w:tcW w:w="992" w:type="dxa"/>
            <w:tcMar>
              <w:top w:w="50" w:type="dxa"/>
              <w:left w:w="100" w:type="dxa"/>
            </w:tcMar>
            <w:vAlign w:val="center"/>
          </w:tcPr>
          <w:p w14:paraId="431A28EC" w14:textId="77777777" w:rsidR="00B812BE" w:rsidRPr="001A2ADC" w:rsidRDefault="00B812BE" w:rsidP="001A2ADC">
            <w:pPr>
              <w:spacing w:after="0" w:line="240" w:lineRule="auto"/>
              <w:ind w:left="135"/>
            </w:pPr>
          </w:p>
        </w:tc>
        <w:tc>
          <w:tcPr>
            <w:tcW w:w="2225" w:type="dxa"/>
            <w:tcMar>
              <w:top w:w="50" w:type="dxa"/>
              <w:left w:w="100" w:type="dxa"/>
            </w:tcMar>
            <w:vAlign w:val="center"/>
          </w:tcPr>
          <w:p w14:paraId="5DA0AC2A" w14:textId="194CED48" w:rsidR="00B812BE" w:rsidRDefault="00955CF7">
            <w:pPr>
              <w:spacing w:after="0"/>
              <w:ind w:left="135"/>
            </w:pPr>
            <w:r w:rsidRPr="00955CF7">
              <w:t>https://resh.edu.ru/subject/lesson/3532/start/9088/</w:t>
            </w:r>
          </w:p>
        </w:tc>
      </w:tr>
      <w:tr w:rsidR="00B812BE" w14:paraId="1ADEB463" w14:textId="77777777" w:rsidTr="001A2ADC">
        <w:trPr>
          <w:trHeight w:val="144"/>
          <w:tblCellSpacing w:w="20" w:type="nil"/>
        </w:trPr>
        <w:tc>
          <w:tcPr>
            <w:tcW w:w="526" w:type="dxa"/>
            <w:tcMar>
              <w:top w:w="50" w:type="dxa"/>
              <w:left w:w="100" w:type="dxa"/>
            </w:tcMar>
            <w:vAlign w:val="center"/>
          </w:tcPr>
          <w:p w14:paraId="42EA5C9C" w14:textId="77777777" w:rsidR="00B812BE" w:rsidRPr="001A2ADC" w:rsidRDefault="00B812BE" w:rsidP="001A2ADC">
            <w:pPr>
              <w:spacing w:after="0" w:line="240" w:lineRule="auto"/>
            </w:pPr>
            <w:r w:rsidRPr="001A2ADC">
              <w:rPr>
                <w:rFonts w:ascii="Times New Roman" w:hAnsi="Times New Roman"/>
                <w:color w:val="000000"/>
              </w:rPr>
              <w:t>21</w:t>
            </w:r>
          </w:p>
        </w:tc>
        <w:tc>
          <w:tcPr>
            <w:tcW w:w="4491" w:type="dxa"/>
            <w:tcMar>
              <w:top w:w="50" w:type="dxa"/>
              <w:left w:w="100" w:type="dxa"/>
            </w:tcMar>
            <w:vAlign w:val="center"/>
          </w:tcPr>
          <w:p w14:paraId="33EFAD1B" w14:textId="05840909" w:rsidR="00B812BE" w:rsidRPr="002345B4" w:rsidRDefault="002345B4" w:rsidP="001A2ADC">
            <w:pPr>
              <w:spacing w:after="0" w:line="240" w:lineRule="auto"/>
              <w:ind w:left="135"/>
              <w:rPr>
                <w:lang w:val="ru-RU"/>
              </w:rPr>
            </w:pPr>
            <w:proofErr w:type="spellStart"/>
            <w:r w:rsidRPr="002345B4">
              <w:rPr>
                <w:rFonts w:ascii="Times New Roman" w:hAnsi="Times New Roman" w:cs="Times New Roman"/>
              </w:rPr>
              <w:t>Речевое</w:t>
            </w:r>
            <w:proofErr w:type="spellEnd"/>
            <w:r w:rsidRPr="002345B4">
              <w:rPr>
                <w:rFonts w:ascii="Times New Roman" w:hAnsi="Times New Roman" w:cs="Times New Roman"/>
              </w:rPr>
              <w:t xml:space="preserve"> </w:t>
            </w:r>
            <w:proofErr w:type="spellStart"/>
            <w:r w:rsidRPr="002345B4">
              <w:rPr>
                <w:rFonts w:ascii="Times New Roman" w:hAnsi="Times New Roman" w:cs="Times New Roman"/>
              </w:rPr>
              <w:t>оформление</w:t>
            </w:r>
            <w:proofErr w:type="spellEnd"/>
            <w:r w:rsidRPr="002345B4">
              <w:rPr>
                <w:rFonts w:ascii="Times New Roman" w:hAnsi="Times New Roman" w:cs="Times New Roman"/>
              </w:rPr>
              <w:t xml:space="preserve">. </w:t>
            </w:r>
            <w:proofErr w:type="spellStart"/>
            <w:r w:rsidRPr="002345B4">
              <w:rPr>
                <w:rFonts w:ascii="Times New Roman" w:hAnsi="Times New Roman" w:cs="Times New Roman"/>
              </w:rPr>
              <w:t>Грамматические</w:t>
            </w:r>
            <w:proofErr w:type="spellEnd"/>
            <w:r w:rsidRPr="002345B4">
              <w:rPr>
                <w:rFonts w:ascii="Times New Roman" w:hAnsi="Times New Roman" w:cs="Times New Roman"/>
              </w:rPr>
              <w:t xml:space="preserve"> </w:t>
            </w:r>
            <w:proofErr w:type="spellStart"/>
            <w:r w:rsidRPr="002345B4">
              <w:rPr>
                <w:rFonts w:ascii="Times New Roman" w:hAnsi="Times New Roman" w:cs="Times New Roman"/>
              </w:rPr>
              <w:t>ошибки</w:t>
            </w:r>
            <w:proofErr w:type="spellEnd"/>
            <w:r w:rsidRPr="002345B4">
              <w:rPr>
                <w:rFonts w:ascii="Times New Roman" w:hAnsi="Times New Roman" w:cs="Times New Roman"/>
              </w:rPr>
              <w:t>.</w:t>
            </w:r>
          </w:p>
        </w:tc>
        <w:tc>
          <w:tcPr>
            <w:tcW w:w="470" w:type="dxa"/>
            <w:tcMar>
              <w:top w:w="50" w:type="dxa"/>
              <w:left w:w="100" w:type="dxa"/>
            </w:tcMar>
            <w:vAlign w:val="center"/>
          </w:tcPr>
          <w:p w14:paraId="0CD0B5E2" w14:textId="77777777" w:rsidR="00B812BE" w:rsidRPr="001A2ADC" w:rsidRDefault="00B812BE" w:rsidP="001A2ADC">
            <w:pPr>
              <w:spacing w:after="0" w:line="240" w:lineRule="auto"/>
              <w:ind w:left="135"/>
              <w:jc w:val="center"/>
            </w:pPr>
            <w:r w:rsidRPr="001A2ADC">
              <w:rPr>
                <w:rFonts w:ascii="Times New Roman" w:hAnsi="Times New Roman"/>
                <w:color w:val="000000"/>
                <w:lang w:val="ru-RU"/>
              </w:rPr>
              <w:t xml:space="preserve"> </w:t>
            </w:r>
            <w:r w:rsidRPr="001A2ADC">
              <w:rPr>
                <w:rFonts w:ascii="Times New Roman" w:hAnsi="Times New Roman"/>
                <w:color w:val="000000"/>
              </w:rPr>
              <w:t xml:space="preserve">1 </w:t>
            </w:r>
          </w:p>
        </w:tc>
        <w:tc>
          <w:tcPr>
            <w:tcW w:w="567" w:type="dxa"/>
            <w:tcMar>
              <w:top w:w="50" w:type="dxa"/>
              <w:left w:w="100" w:type="dxa"/>
            </w:tcMar>
            <w:vAlign w:val="center"/>
          </w:tcPr>
          <w:p w14:paraId="3DDE671C" w14:textId="77777777" w:rsidR="00B812BE" w:rsidRPr="001A2ADC" w:rsidRDefault="00B812BE" w:rsidP="001A2ADC">
            <w:pPr>
              <w:spacing w:after="0" w:line="240" w:lineRule="auto"/>
              <w:ind w:left="135"/>
              <w:jc w:val="center"/>
            </w:pPr>
          </w:p>
        </w:tc>
        <w:tc>
          <w:tcPr>
            <w:tcW w:w="709" w:type="dxa"/>
            <w:tcBorders>
              <w:right w:val="single" w:sz="4" w:space="0" w:color="auto"/>
            </w:tcBorders>
            <w:tcMar>
              <w:top w:w="50" w:type="dxa"/>
              <w:left w:w="100" w:type="dxa"/>
            </w:tcMar>
            <w:vAlign w:val="center"/>
          </w:tcPr>
          <w:p w14:paraId="18266601" w14:textId="77777777" w:rsidR="00B812BE" w:rsidRPr="001A2ADC" w:rsidRDefault="00B812BE" w:rsidP="001A2ADC">
            <w:pPr>
              <w:spacing w:after="0" w:line="240" w:lineRule="auto"/>
              <w:ind w:left="135"/>
              <w:jc w:val="center"/>
            </w:pPr>
          </w:p>
        </w:tc>
        <w:tc>
          <w:tcPr>
            <w:tcW w:w="708" w:type="dxa"/>
            <w:tcBorders>
              <w:left w:val="single" w:sz="4" w:space="0" w:color="auto"/>
            </w:tcBorders>
            <w:vAlign w:val="center"/>
          </w:tcPr>
          <w:p w14:paraId="1423FD1F" w14:textId="77777777" w:rsidR="00B812BE" w:rsidRPr="001A2ADC" w:rsidRDefault="00B812BE" w:rsidP="001A2ADC">
            <w:pPr>
              <w:spacing w:after="0" w:line="240" w:lineRule="auto"/>
              <w:ind w:left="135"/>
              <w:jc w:val="center"/>
            </w:pPr>
          </w:p>
        </w:tc>
        <w:tc>
          <w:tcPr>
            <w:tcW w:w="992" w:type="dxa"/>
            <w:tcMar>
              <w:top w:w="50" w:type="dxa"/>
              <w:left w:w="100" w:type="dxa"/>
            </w:tcMar>
            <w:vAlign w:val="center"/>
          </w:tcPr>
          <w:p w14:paraId="43B2500D" w14:textId="77777777" w:rsidR="00B812BE" w:rsidRPr="001A2ADC" w:rsidRDefault="00B812BE" w:rsidP="001A2ADC">
            <w:pPr>
              <w:spacing w:after="0" w:line="240" w:lineRule="auto"/>
              <w:ind w:left="135"/>
            </w:pPr>
          </w:p>
        </w:tc>
        <w:tc>
          <w:tcPr>
            <w:tcW w:w="2225" w:type="dxa"/>
            <w:tcMar>
              <w:top w:w="50" w:type="dxa"/>
              <w:left w:w="100" w:type="dxa"/>
            </w:tcMar>
            <w:vAlign w:val="center"/>
          </w:tcPr>
          <w:p w14:paraId="2AB5C8A2" w14:textId="2D6DAA2C" w:rsidR="00B812BE" w:rsidRDefault="00955CF7">
            <w:pPr>
              <w:spacing w:after="0"/>
              <w:ind w:left="135"/>
            </w:pPr>
            <w:r w:rsidRPr="00955CF7">
              <w:t>https://resh.edu.ru/subject/lesson/3521/start/280946/</w:t>
            </w:r>
          </w:p>
        </w:tc>
      </w:tr>
      <w:tr w:rsidR="00B812BE" w14:paraId="21E67694" w14:textId="77777777" w:rsidTr="001A2ADC">
        <w:trPr>
          <w:trHeight w:val="144"/>
          <w:tblCellSpacing w:w="20" w:type="nil"/>
        </w:trPr>
        <w:tc>
          <w:tcPr>
            <w:tcW w:w="526" w:type="dxa"/>
            <w:tcMar>
              <w:top w:w="50" w:type="dxa"/>
              <w:left w:w="100" w:type="dxa"/>
            </w:tcMar>
            <w:vAlign w:val="center"/>
          </w:tcPr>
          <w:p w14:paraId="6CBB0304" w14:textId="77777777" w:rsidR="00B812BE" w:rsidRPr="001A2ADC" w:rsidRDefault="00B812BE" w:rsidP="001A2ADC">
            <w:pPr>
              <w:spacing w:after="0" w:line="240" w:lineRule="auto"/>
            </w:pPr>
            <w:r w:rsidRPr="001A2ADC">
              <w:rPr>
                <w:rFonts w:ascii="Times New Roman" w:hAnsi="Times New Roman"/>
                <w:color w:val="000000"/>
              </w:rPr>
              <w:t>22</w:t>
            </w:r>
          </w:p>
        </w:tc>
        <w:tc>
          <w:tcPr>
            <w:tcW w:w="4491" w:type="dxa"/>
            <w:tcMar>
              <w:top w:w="50" w:type="dxa"/>
              <w:left w:w="100" w:type="dxa"/>
            </w:tcMar>
            <w:vAlign w:val="center"/>
          </w:tcPr>
          <w:p w14:paraId="5D6FB47A" w14:textId="4485EF35" w:rsidR="00B812BE" w:rsidRPr="002345B4" w:rsidRDefault="002345B4" w:rsidP="001A2ADC">
            <w:pPr>
              <w:spacing w:after="0" w:line="240" w:lineRule="auto"/>
              <w:ind w:left="135"/>
              <w:rPr>
                <w:lang w:val="ru-RU"/>
              </w:rPr>
            </w:pPr>
            <w:r w:rsidRPr="002345B4">
              <w:rPr>
                <w:rFonts w:ascii="Times New Roman" w:hAnsi="Times New Roman" w:cs="Times New Roman"/>
                <w:b/>
                <w:lang w:val="ru-RU"/>
              </w:rPr>
              <w:t>Практическая работа</w:t>
            </w:r>
            <w:r w:rsidRPr="002345B4">
              <w:rPr>
                <w:rFonts w:ascii="Times New Roman" w:hAnsi="Times New Roman" w:cs="Times New Roman"/>
                <w:lang w:val="ru-RU"/>
              </w:rPr>
              <w:t>: речевое оформление текста.</w:t>
            </w:r>
          </w:p>
        </w:tc>
        <w:tc>
          <w:tcPr>
            <w:tcW w:w="470" w:type="dxa"/>
            <w:tcMar>
              <w:top w:w="50" w:type="dxa"/>
              <w:left w:w="100" w:type="dxa"/>
            </w:tcMar>
            <w:vAlign w:val="center"/>
          </w:tcPr>
          <w:p w14:paraId="216B8842" w14:textId="77777777" w:rsidR="00B812BE" w:rsidRPr="001A2ADC" w:rsidRDefault="00B812BE" w:rsidP="001A2ADC">
            <w:pPr>
              <w:spacing w:after="0" w:line="240" w:lineRule="auto"/>
              <w:ind w:left="135"/>
              <w:jc w:val="center"/>
            </w:pPr>
            <w:r w:rsidRPr="001A2ADC">
              <w:rPr>
                <w:rFonts w:ascii="Times New Roman" w:hAnsi="Times New Roman"/>
                <w:color w:val="000000"/>
                <w:lang w:val="ru-RU"/>
              </w:rPr>
              <w:t xml:space="preserve"> </w:t>
            </w:r>
            <w:r w:rsidRPr="001A2ADC">
              <w:rPr>
                <w:rFonts w:ascii="Times New Roman" w:hAnsi="Times New Roman"/>
                <w:color w:val="000000"/>
              </w:rPr>
              <w:t xml:space="preserve">1 </w:t>
            </w:r>
          </w:p>
        </w:tc>
        <w:tc>
          <w:tcPr>
            <w:tcW w:w="567" w:type="dxa"/>
            <w:tcMar>
              <w:top w:w="50" w:type="dxa"/>
              <w:left w:w="100" w:type="dxa"/>
            </w:tcMar>
            <w:vAlign w:val="center"/>
          </w:tcPr>
          <w:p w14:paraId="355720F2" w14:textId="77777777" w:rsidR="00B812BE" w:rsidRPr="001A2ADC" w:rsidRDefault="00B812BE" w:rsidP="001A2ADC">
            <w:pPr>
              <w:spacing w:after="0" w:line="240" w:lineRule="auto"/>
              <w:ind w:left="135"/>
              <w:jc w:val="center"/>
            </w:pPr>
          </w:p>
        </w:tc>
        <w:tc>
          <w:tcPr>
            <w:tcW w:w="709" w:type="dxa"/>
            <w:tcBorders>
              <w:right w:val="single" w:sz="4" w:space="0" w:color="auto"/>
            </w:tcBorders>
            <w:tcMar>
              <w:top w:w="50" w:type="dxa"/>
              <w:left w:w="100" w:type="dxa"/>
            </w:tcMar>
            <w:vAlign w:val="center"/>
          </w:tcPr>
          <w:p w14:paraId="6A97BD00" w14:textId="77777777" w:rsidR="00B812BE" w:rsidRPr="001A2ADC" w:rsidRDefault="00B812BE" w:rsidP="001A2ADC">
            <w:pPr>
              <w:spacing w:after="0" w:line="240" w:lineRule="auto"/>
              <w:ind w:left="135"/>
              <w:jc w:val="center"/>
            </w:pPr>
          </w:p>
        </w:tc>
        <w:tc>
          <w:tcPr>
            <w:tcW w:w="708" w:type="dxa"/>
            <w:tcBorders>
              <w:left w:val="single" w:sz="4" w:space="0" w:color="auto"/>
            </w:tcBorders>
            <w:vAlign w:val="center"/>
          </w:tcPr>
          <w:p w14:paraId="5A3AA814" w14:textId="77777777" w:rsidR="00B812BE" w:rsidRPr="001A2ADC" w:rsidRDefault="00B812BE" w:rsidP="001A2ADC">
            <w:pPr>
              <w:spacing w:after="0" w:line="240" w:lineRule="auto"/>
              <w:ind w:left="135"/>
              <w:jc w:val="center"/>
            </w:pPr>
          </w:p>
        </w:tc>
        <w:tc>
          <w:tcPr>
            <w:tcW w:w="992" w:type="dxa"/>
            <w:tcMar>
              <w:top w:w="50" w:type="dxa"/>
              <w:left w:w="100" w:type="dxa"/>
            </w:tcMar>
            <w:vAlign w:val="center"/>
          </w:tcPr>
          <w:p w14:paraId="174EE381" w14:textId="77777777" w:rsidR="00B812BE" w:rsidRPr="001A2ADC" w:rsidRDefault="00B812BE" w:rsidP="001A2ADC">
            <w:pPr>
              <w:spacing w:after="0" w:line="240" w:lineRule="auto"/>
              <w:ind w:left="135"/>
            </w:pPr>
          </w:p>
        </w:tc>
        <w:tc>
          <w:tcPr>
            <w:tcW w:w="2225" w:type="dxa"/>
            <w:tcMar>
              <w:top w:w="50" w:type="dxa"/>
              <w:left w:w="100" w:type="dxa"/>
            </w:tcMar>
            <w:vAlign w:val="center"/>
          </w:tcPr>
          <w:p w14:paraId="487A9658" w14:textId="10A8C4BC" w:rsidR="00B812BE" w:rsidRDefault="00955CF7">
            <w:pPr>
              <w:spacing w:after="0"/>
              <w:ind w:left="135"/>
            </w:pPr>
            <w:r w:rsidRPr="00955CF7">
              <w:t>https://resh.edu.ru/subject/lesson/4615/start/300118/</w:t>
            </w:r>
          </w:p>
        </w:tc>
      </w:tr>
      <w:tr w:rsidR="00B812BE" w14:paraId="3DC95D4B" w14:textId="77777777" w:rsidTr="001A2ADC">
        <w:trPr>
          <w:trHeight w:val="144"/>
          <w:tblCellSpacing w:w="20" w:type="nil"/>
        </w:trPr>
        <w:tc>
          <w:tcPr>
            <w:tcW w:w="526" w:type="dxa"/>
            <w:tcMar>
              <w:top w:w="50" w:type="dxa"/>
              <w:left w:w="100" w:type="dxa"/>
            </w:tcMar>
            <w:vAlign w:val="center"/>
          </w:tcPr>
          <w:p w14:paraId="215FBF9E" w14:textId="77777777" w:rsidR="00B812BE" w:rsidRPr="001A2ADC" w:rsidRDefault="00B812BE" w:rsidP="001A2ADC">
            <w:pPr>
              <w:spacing w:after="0" w:line="240" w:lineRule="auto"/>
            </w:pPr>
            <w:r w:rsidRPr="001A2ADC">
              <w:rPr>
                <w:rFonts w:ascii="Times New Roman" w:hAnsi="Times New Roman"/>
                <w:color w:val="000000"/>
              </w:rPr>
              <w:t>23</w:t>
            </w:r>
          </w:p>
        </w:tc>
        <w:tc>
          <w:tcPr>
            <w:tcW w:w="4491" w:type="dxa"/>
            <w:tcMar>
              <w:top w:w="50" w:type="dxa"/>
              <w:left w:w="100" w:type="dxa"/>
            </w:tcMar>
            <w:vAlign w:val="center"/>
          </w:tcPr>
          <w:p w14:paraId="7146DE8C" w14:textId="3BAE493E" w:rsidR="00B812BE" w:rsidRPr="002345B4" w:rsidRDefault="002345B4" w:rsidP="002345B4">
            <w:pPr>
              <w:spacing w:after="0" w:line="240" w:lineRule="auto"/>
              <w:ind w:left="135"/>
              <w:rPr>
                <w:lang w:val="ru-RU"/>
              </w:rPr>
            </w:pPr>
            <w:r w:rsidRPr="002345B4">
              <w:rPr>
                <w:rFonts w:ascii="Times New Roman" w:hAnsi="Times New Roman" w:cs="Times New Roman"/>
                <w:lang w:val="ru-RU"/>
              </w:rPr>
              <w:t xml:space="preserve">Сбалансированность частей сочинения. </w:t>
            </w:r>
            <w:r w:rsidRPr="002345B4">
              <w:rPr>
                <w:rFonts w:ascii="Times New Roman" w:hAnsi="Times New Roman" w:cs="Times New Roman"/>
                <w:b/>
                <w:lang w:val="ru-RU"/>
              </w:rPr>
              <w:t>Практическая работа</w:t>
            </w:r>
            <w:r w:rsidRPr="002345B4">
              <w:rPr>
                <w:rFonts w:ascii="Times New Roman" w:hAnsi="Times New Roman" w:cs="Times New Roman"/>
                <w:lang w:val="ru-RU"/>
              </w:rPr>
              <w:t xml:space="preserve">. </w:t>
            </w:r>
            <w:r>
              <w:rPr>
                <w:rFonts w:ascii="Times New Roman" w:hAnsi="Times New Roman" w:cs="Times New Roman"/>
                <w:lang w:val="ru-RU"/>
              </w:rPr>
              <w:t>Раздел 1 и его подразделы</w:t>
            </w:r>
            <w:r w:rsidRPr="002345B4">
              <w:rPr>
                <w:rFonts w:ascii="Times New Roman" w:hAnsi="Times New Roman" w:cs="Times New Roman"/>
                <w:lang w:val="ru-RU"/>
              </w:rPr>
              <w:t xml:space="preserve"> </w:t>
            </w:r>
          </w:p>
        </w:tc>
        <w:tc>
          <w:tcPr>
            <w:tcW w:w="470" w:type="dxa"/>
            <w:tcMar>
              <w:top w:w="50" w:type="dxa"/>
              <w:left w:w="100" w:type="dxa"/>
            </w:tcMar>
            <w:vAlign w:val="center"/>
          </w:tcPr>
          <w:p w14:paraId="46D48C02" w14:textId="77777777" w:rsidR="00B812BE" w:rsidRPr="001A2ADC" w:rsidRDefault="00B812BE" w:rsidP="001A2ADC">
            <w:pPr>
              <w:spacing w:after="0" w:line="240" w:lineRule="auto"/>
              <w:ind w:left="135"/>
              <w:jc w:val="center"/>
            </w:pPr>
            <w:r w:rsidRPr="001A2ADC">
              <w:rPr>
                <w:rFonts w:ascii="Times New Roman" w:hAnsi="Times New Roman"/>
                <w:color w:val="000000"/>
                <w:lang w:val="ru-RU"/>
              </w:rPr>
              <w:t xml:space="preserve"> </w:t>
            </w:r>
            <w:r w:rsidRPr="001A2ADC">
              <w:rPr>
                <w:rFonts w:ascii="Times New Roman" w:hAnsi="Times New Roman"/>
                <w:color w:val="000000"/>
              </w:rPr>
              <w:t xml:space="preserve">1 </w:t>
            </w:r>
          </w:p>
        </w:tc>
        <w:tc>
          <w:tcPr>
            <w:tcW w:w="567" w:type="dxa"/>
            <w:tcMar>
              <w:top w:w="50" w:type="dxa"/>
              <w:left w:w="100" w:type="dxa"/>
            </w:tcMar>
            <w:vAlign w:val="center"/>
          </w:tcPr>
          <w:p w14:paraId="630BF8F9" w14:textId="77777777" w:rsidR="00B812BE" w:rsidRPr="001A2ADC" w:rsidRDefault="00B812BE" w:rsidP="001A2ADC">
            <w:pPr>
              <w:spacing w:after="0" w:line="240" w:lineRule="auto"/>
              <w:ind w:left="135"/>
              <w:jc w:val="center"/>
            </w:pPr>
          </w:p>
        </w:tc>
        <w:tc>
          <w:tcPr>
            <w:tcW w:w="709" w:type="dxa"/>
            <w:tcBorders>
              <w:right w:val="single" w:sz="4" w:space="0" w:color="auto"/>
            </w:tcBorders>
            <w:tcMar>
              <w:top w:w="50" w:type="dxa"/>
              <w:left w:w="100" w:type="dxa"/>
            </w:tcMar>
            <w:vAlign w:val="center"/>
          </w:tcPr>
          <w:p w14:paraId="5D5B56E6" w14:textId="77777777" w:rsidR="00B812BE" w:rsidRPr="001A2ADC" w:rsidRDefault="00B812BE" w:rsidP="001A2ADC">
            <w:pPr>
              <w:spacing w:after="0" w:line="240" w:lineRule="auto"/>
              <w:ind w:left="135"/>
              <w:jc w:val="center"/>
            </w:pPr>
          </w:p>
        </w:tc>
        <w:tc>
          <w:tcPr>
            <w:tcW w:w="708" w:type="dxa"/>
            <w:tcBorders>
              <w:left w:val="single" w:sz="4" w:space="0" w:color="auto"/>
            </w:tcBorders>
            <w:vAlign w:val="center"/>
          </w:tcPr>
          <w:p w14:paraId="1421ABB8" w14:textId="77777777" w:rsidR="00B812BE" w:rsidRPr="001A2ADC" w:rsidRDefault="00B812BE" w:rsidP="001A2ADC">
            <w:pPr>
              <w:spacing w:after="0" w:line="240" w:lineRule="auto"/>
              <w:ind w:left="135"/>
              <w:jc w:val="center"/>
            </w:pPr>
          </w:p>
        </w:tc>
        <w:tc>
          <w:tcPr>
            <w:tcW w:w="992" w:type="dxa"/>
            <w:tcMar>
              <w:top w:w="50" w:type="dxa"/>
              <w:left w:w="100" w:type="dxa"/>
            </w:tcMar>
            <w:vAlign w:val="center"/>
          </w:tcPr>
          <w:p w14:paraId="6AC5767A" w14:textId="77777777" w:rsidR="00B812BE" w:rsidRPr="001A2ADC" w:rsidRDefault="00B812BE" w:rsidP="001A2ADC">
            <w:pPr>
              <w:spacing w:after="0" w:line="240" w:lineRule="auto"/>
              <w:ind w:left="135"/>
            </w:pPr>
          </w:p>
        </w:tc>
        <w:tc>
          <w:tcPr>
            <w:tcW w:w="2225" w:type="dxa"/>
            <w:tcMar>
              <w:top w:w="50" w:type="dxa"/>
              <w:left w:w="100" w:type="dxa"/>
            </w:tcMar>
            <w:vAlign w:val="center"/>
          </w:tcPr>
          <w:p w14:paraId="345F0ED9" w14:textId="13D69D49" w:rsidR="00B812BE" w:rsidRDefault="00955CF7">
            <w:pPr>
              <w:spacing w:after="0"/>
              <w:ind w:left="135"/>
            </w:pPr>
            <w:r w:rsidRPr="00955CF7">
              <w:t>https://resh.edu.ru/subject/lesson/4615/start/300118/</w:t>
            </w:r>
          </w:p>
        </w:tc>
      </w:tr>
      <w:tr w:rsidR="00B812BE" w14:paraId="0E59F87D" w14:textId="77777777" w:rsidTr="001A2ADC">
        <w:trPr>
          <w:trHeight w:val="144"/>
          <w:tblCellSpacing w:w="20" w:type="nil"/>
        </w:trPr>
        <w:tc>
          <w:tcPr>
            <w:tcW w:w="526" w:type="dxa"/>
            <w:tcMar>
              <w:top w:w="50" w:type="dxa"/>
              <w:left w:w="100" w:type="dxa"/>
            </w:tcMar>
            <w:vAlign w:val="center"/>
          </w:tcPr>
          <w:p w14:paraId="710CE481" w14:textId="77777777" w:rsidR="00B812BE" w:rsidRPr="001A2ADC" w:rsidRDefault="00B812BE" w:rsidP="001A2ADC">
            <w:pPr>
              <w:spacing w:after="0" w:line="240" w:lineRule="auto"/>
            </w:pPr>
            <w:r w:rsidRPr="001A2ADC">
              <w:rPr>
                <w:rFonts w:ascii="Times New Roman" w:hAnsi="Times New Roman"/>
                <w:color w:val="000000"/>
              </w:rPr>
              <w:t>24</w:t>
            </w:r>
          </w:p>
        </w:tc>
        <w:tc>
          <w:tcPr>
            <w:tcW w:w="4491" w:type="dxa"/>
            <w:tcMar>
              <w:top w:w="50" w:type="dxa"/>
              <w:left w:w="100" w:type="dxa"/>
            </w:tcMar>
            <w:vAlign w:val="center"/>
          </w:tcPr>
          <w:p w14:paraId="16A71609" w14:textId="56888A25" w:rsidR="00B812BE" w:rsidRPr="002345B4" w:rsidRDefault="002345B4" w:rsidP="002345B4">
            <w:pPr>
              <w:spacing w:after="0" w:line="240" w:lineRule="auto"/>
              <w:ind w:left="135"/>
              <w:rPr>
                <w:lang w:val="ru-RU"/>
              </w:rPr>
            </w:pPr>
            <w:r w:rsidRPr="002345B4">
              <w:rPr>
                <w:rFonts w:ascii="Times New Roman" w:hAnsi="Times New Roman" w:cs="Times New Roman"/>
                <w:lang w:val="ru-RU"/>
              </w:rPr>
              <w:t xml:space="preserve">Анализ и редактирование сочинений по </w:t>
            </w:r>
            <w:r>
              <w:rPr>
                <w:rFonts w:ascii="Times New Roman" w:hAnsi="Times New Roman" w:cs="Times New Roman"/>
                <w:lang w:val="ru-RU"/>
              </w:rPr>
              <w:t>разделу 1</w:t>
            </w:r>
          </w:p>
        </w:tc>
        <w:tc>
          <w:tcPr>
            <w:tcW w:w="470" w:type="dxa"/>
            <w:tcMar>
              <w:top w:w="50" w:type="dxa"/>
              <w:left w:w="100" w:type="dxa"/>
            </w:tcMar>
            <w:vAlign w:val="center"/>
          </w:tcPr>
          <w:p w14:paraId="230523C6" w14:textId="77777777" w:rsidR="00B812BE" w:rsidRPr="001A2ADC" w:rsidRDefault="00B812BE" w:rsidP="001A2ADC">
            <w:pPr>
              <w:spacing w:after="0" w:line="240" w:lineRule="auto"/>
              <w:ind w:left="135"/>
              <w:jc w:val="center"/>
            </w:pPr>
            <w:r w:rsidRPr="001A2ADC">
              <w:rPr>
                <w:rFonts w:ascii="Times New Roman" w:hAnsi="Times New Roman"/>
                <w:color w:val="000000"/>
                <w:lang w:val="ru-RU"/>
              </w:rPr>
              <w:t xml:space="preserve"> </w:t>
            </w:r>
            <w:r w:rsidRPr="001A2ADC">
              <w:rPr>
                <w:rFonts w:ascii="Times New Roman" w:hAnsi="Times New Roman"/>
                <w:color w:val="000000"/>
              </w:rPr>
              <w:t xml:space="preserve">1 </w:t>
            </w:r>
          </w:p>
        </w:tc>
        <w:tc>
          <w:tcPr>
            <w:tcW w:w="567" w:type="dxa"/>
            <w:tcMar>
              <w:top w:w="50" w:type="dxa"/>
              <w:left w:w="100" w:type="dxa"/>
            </w:tcMar>
            <w:vAlign w:val="center"/>
          </w:tcPr>
          <w:p w14:paraId="173A27DE" w14:textId="77777777" w:rsidR="00B812BE" w:rsidRPr="001A2ADC" w:rsidRDefault="00B812BE" w:rsidP="001A2ADC">
            <w:pPr>
              <w:spacing w:after="0" w:line="240" w:lineRule="auto"/>
              <w:ind w:left="135"/>
              <w:jc w:val="center"/>
            </w:pPr>
          </w:p>
        </w:tc>
        <w:tc>
          <w:tcPr>
            <w:tcW w:w="709" w:type="dxa"/>
            <w:tcBorders>
              <w:right w:val="single" w:sz="4" w:space="0" w:color="auto"/>
            </w:tcBorders>
            <w:tcMar>
              <w:top w:w="50" w:type="dxa"/>
              <w:left w:w="100" w:type="dxa"/>
            </w:tcMar>
            <w:vAlign w:val="center"/>
          </w:tcPr>
          <w:p w14:paraId="2D182752" w14:textId="77777777" w:rsidR="00B812BE" w:rsidRPr="001A2ADC" w:rsidRDefault="00B812BE" w:rsidP="001A2ADC">
            <w:pPr>
              <w:spacing w:after="0" w:line="240" w:lineRule="auto"/>
              <w:ind w:left="135"/>
              <w:jc w:val="center"/>
            </w:pPr>
          </w:p>
        </w:tc>
        <w:tc>
          <w:tcPr>
            <w:tcW w:w="708" w:type="dxa"/>
            <w:tcBorders>
              <w:left w:val="single" w:sz="4" w:space="0" w:color="auto"/>
            </w:tcBorders>
            <w:vAlign w:val="center"/>
          </w:tcPr>
          <w:p w14:paraId="12A94D0F" w14:textId="77777777" w:rsidR="00B812BE" w:rsidRPr="001A2ADC" w:rsidRDefault="00B812BE" w:rsidP="001A2ADC">
            <w:pPr>
              <w:spacing w:after="0" w:line="240" w:lineRule="auto"/>
              <w:ind w:left="135"/>
              <w:jc w:val="center"/>
            </w:pPr>
          </w:p>
        </w:tc>
        <w:tc>
          <w:tcPr>
            <w:tcW w:w="992" w:type="dxa"/>
            <w:tcMar>
              <w:top w:w="50" w:type="dxa"/>
              <w:left w:w="100" w:type="dxa"/>
            </w:tcMar>
            <w:vAlign w:val="center"/>
          </w:tcPr>
          <w:p w14:paraId="03FDEAE1" w14:textId="77777777" w:rsidR="00B812BE" w:rsidRPr="001A2ADC" w:rsidRDefault="00B812BE" w:rsidP="001A2ADC">
            <w:pPr>
              <w:spacing w:after="0" w:line="240" w:lineRule="auto"/>
              <w:ind w:left="135"/>
            </w:pPr>
          </w:p>
        </w:tc>
        <w:tc>
          <w:tcPr>
            <w:tcW w:w="2225" w:type="dxa"/>
            <w:tcMar>
              <w:top w:w="50" w:type="dxa"/>
              <w:left w:w="100" w:type="dxa"/>
            </w:tcMar>
            <w:vAlign w:val="center"/>
          </w:tcPr>
          <w:p w14:paraId="3F287695" w14:textId="0975C415" w:rsidR="00B812BE" w:rsidRDefault="00684999">
            <w:pPr>
              <w:spacing w:after="0"/>
              <w:ind w:left="135"/>
            </w:pPr>
            <w:r w:rsidRPr="00955CF7">
              <w:t>https://resh.edu.ru/subject/lesson/4615/start/300118/</w:t>
            </w:r>
          </w:p>
        </w:tc>
      </w:tr>
      <w:tr w:rsidR="00B812BE" w14:paraId="719DC129" w14:textId="77777777" w:rsidTr="001A2ADC">
        <w:trPr>
          <w:trHeight w:val="144"/>
          <w:tblCellSpacing w:w="20" w:type="nil"/>
        </w:trPr>
        <w:tc>
          <w:tcPr>
            <w:tcW w:w="526" w:type="dxa"/>
            <w:tcMar>
              <w:top w:w="50" w:type="dxa"/>
              <w:left w:w="100" w:type="dxa"/>
            </w:tcMar>
            <w:vAlign w:val="center"/>
          </w:tcPr>
          <w:p w14:paraId="2C9E9C64" w14:textId="77777777" w:rsidR="00B812BE" w:rsidRPr="001A2ADC" w:rsidRDefault="00B812BE" w:rsidP="001A2ADC">
            <w:pPr>
              <w:spacing w:after="0" w:line="240" w:lineRule="auto"/>
            </w:pPr>
            <w:r w:rsidRPr="001A2ADC">
              <w:rPr>
                <w:rFonts w:ascii="Times New Roman" w:hAnsi="Times New Roman"/>
                <w:color w:val="000000"/>
              </w:rPr>
              <w:lastRenderedPageBreak/>
              <w:t>25</w:t>
            </w:r>
          </w:p>
        </w:tc>
        <w:tc>
          <w:tcPr>
            <w:tcW w:w="4491" w:type="dxa"/>
            <w:tcMar>
              <w:top w:w="50" w:type="dxa"/>
              <w:left w:w="100" w:type="dxa"/>
            </w:tcMar>
            <w:vAlign w:val="center"/>
          </w:tcPr>
          <w:p w14:paraId="5BE27F05" w14:textId="234602E2" w:rsidR="00B812BE" w:rsidRPr="002345B4" w:rsidRDefault="002345B4" w:rsidP="002345B4">
            <w:pPr>
              <w:spacing w:after="0" w:line="240" w:lineRule="auto"/>
              <w:ind w:left="135"/>
              <w:rPr>
                <w:lang w:val="ru-RU"/>
              </w:rPr>
            </w:pPr>
            <w:r w:rsidRPr="002345B4">
              <w:rPr>
                <w:rFonts w:ascii="Times New Roman" w:hAnsi="Times New Roman" w:cs="Times New Roman"/>
                <w:lang w:val="ru-RU"/>
              </w:rPr>
              <w:t xml:space="preserve">Сбалансированность частей сочинения. </w:t>
            </w:r>
            <w:r w:rsidRPr="002345B4">
              <w:rPr>
                <w:rFonts w:ascii="Times New Roman" w:hAnsi="Times New Roman" w:cs="Times New Roman"/>
                <w:b/>
                <w:lang w:val="ru-RU"/>
              </w:rPr>
              <w:t>Практическая работа</w:t>
            </w:r>
            <w:r w:rsidRPr="002345B4">
              <w:rPr>
                <w:rFonts w:ascii="Times New Roman" w:hAnsi="Times New Roman" w:cs="Times New Roman"/>
                <w:lang w:val="ru-RU"/>
              </w:rPr>
              <w:t xml:space="preserve">. </w:t>
            </w:r>
            <w:r>
              <w:rPr>
                <w:rFonts w:ascii="Times New Roman" w:hAnsi="Times New Roman" w:cs="Times New Roman"/>
                <w:lang w:val="ru-RU"/>
              </w:rPr>
              <w:t>Раздел 2 и его подразделы</w:t>
            </w:r>
          </w:p>
        </w:tc>
        <w:tc>
          <w:tcPr>
            <w:tcW w:w="470" w:type="dxa"/>
            <w:tcMar>
              <w:top w:w="50" w:type="dxa"/>
              <w:left w:w="100" w:type="dxa"/>
            </w:tcMar>
            <w:vAlign w:val="center"/>
          </w:tcPr>
          <w:p w14:paraId="1B2FC2BA" w14:textId="77777777" w:rsidR="00B812BE" w:rsidRPr="001A2ADC" w:rsidRDefault="00B812BE" w:rsidP="001A2ADC">
            <w:pPr>
              <w:spacing w:after="0" w:line="240" w:lineRule="auto"/>
              <w:ind w:left="135"/>
              <w:jc w:val="center"/>
            </w:pPr>
            <w:r w:rsidRPr="001A2ADC">
              <w:rPr>
                <w:rFonts w:ascii="Times New Roman" w:hAnsi="Times New Roman"/>
                <w:color w:val="000000"/>
                <w:lang w:val="ru-RU"/>
              </w:rPr>
              <w:t xml:space="preserve"> </w:t>
            </w:r>
            <w:r w:rsidRPr="001A2ADC">
              <w:rPr>
                <w:rFonts w:ascii="Times New Roman" w:hAnsi="Times New Roman"/>
                <w:color w:val="000000"/>
              </w:rPr>
              <w:t xml:space="preserve">1 </w:t>
            </w:r>
          </w:p>
        </w:tc>
        <w:tc>
          <w:tcPr>
            <w:tcW w:w="567" w:type="dxa"/>
            <w:tcMar>
              <w:top w:w="50" w:type="dxa"/>
              <w:left w:w="100" w:type="dxa"/>
            </w:tcMar>
            <w:vAlign w:val="center"/>
          </w:tcPr>
          <w:p w14:paraId="124E203B" w14:textId="77777777" w:rsidR="00B812BE" w:rsidRPr="001A2ADC" w:rsidRDefault="00B812BE" w:rsidP="001A2ADC">
            <w:pPr>
              <w:spacing w:after="0" w:line="240" w:lineRule="auto"/>
              <w:ind w:left="135"/>
              <w:jc w:val="center"/>
            </w:pPr>
          </w:p>
        </w:tc>
        <w:tc>
          <w:tcPr>
            <w:tcW w:w="709" w:type="dxa"/>
            <w:tcBorders>
              <w:right w:val="single" w:sz="4" w:space="0" w:color="auto"/>
            </w:tcBorders>
            <w:tcMar>
              <w:top w:w="50" w:type="dxa"/>
              <w:left w:w="100" w:type="dxa"/>
            </w:tcMar>
            <w:vAlign w:val="center"/>
          </w:tcPr>
          <w:p w14:paraId="5A3735EC" w14:textId="77777777" w:rsidR="00B812BE" w:rsidRPr="001A2ADC" w:rsidRDefault="00B812BE" w:rsidP="001A2ADC">
            <w:pPr>
              <w:spacing w:after="0" w:line="240" w:lineRule="auto"/>
              <w:ind w:left="135"/>
              <w:jc w:val="center"/>
            </w:pPr>
          </w:p>
        </w:tc>
        <w:tc>
          <w:tcPr>
            <w:tcW w:w="708" w:type="dxa"/>
            <w:tcBorders>
              <w:left w:val="single" w:sz="4" w:space="0" w:color="auto"/>
            </w:tcBorders>
            <w:vAlign w:val="center"/>
          </w:tcPr>
          <w:p w14:paraId="131C8B4F" w14:textId="77777777" w:rsidR="00B812BE" w:rsidRPr="001A2ADC" w:rsidRDefault="00B812BE" w:rsidP="001A2ADC">
            <w:pPr>
              <w:spacing w:after="0" w:line="240" w:lineRule="auto"/>
              <w:ind w:left="135"/>
              <w:jc w:val="center"/>
            </w:pPr>
          </w:p>
        </w:tc>
        <w:tc>
          <w:tcPr>
            <w:tcW w:w="992" w:type="dxa"/>
            <w:tcMar>
              <w:top w:w="50" w:type="dxa"/>
              <w:left w:w="100" w:type="dxa"/>
            </w:tcMar>
            <w:vAlign w:val="center"/>
          </w:tcPr>
          <w:p w14:paraId="491910BE" w14:textId="77777777" w:rsidR="00B812BE" w:rsidRPr="001A2ADC" w:rsidRDefault="00B812BE" w:rsidP="001A2ADC">
            <w:pPr>
              <w:spacing w:after="0" w:line="240" w:lineRule="auto"/>
              <w:ind w:left="135"/>
            </w:pPr>
          </w:p>
        </w:tc>
        <w:tc>
          <w:tcPr>
            <w:tcW w:w="2225" w:type="dxa"/>
            <w:tcMar>
              <w:top w:w="50" w:type="dxa"/>
              <w:left w:w="100" w:type="dxa"/>
            </w:tcMar>
            <w:vAlign w:val="center"/>
          </w:tcPr>
          <w:p w14:paraId="61A427F5" w14:textId="7243D40A" w:rsidR="00B812BE" w:rsidRDefault="00684999">
            <w:pPr>
              <w:spacing w:after="0"/>
              <w:ind w:left="135"/>
            </w:pPr>
            <w:r w:rsidRPr="00684999">
              <w:t>https://resh.edu.ru/subject/lesson/4619/start/105612/</w:t>
            </w:r>
          </w:p>
        </w:tc>
      </w:tr>
      <w:tr w:rsidR="00B812BE" w14:paraId="073F19B7" w14:textId="77777777" w:rsidTr="001A2ADC">
        <w:trPr>
          <w:trHeight w:val="144"/>
          <w:tblCellSpacing w:w="20" w:type="nil"/>
        </w:trPr>
        <w:tc>
          <w:tcPr>
            <w:tcW w:w="526" w:type="dxa"/>
            <w:tcMar>
              <w:top w:w="50" w:type="dxa"/>
              <w:left w:w="100" w:type="dxa"/>
            </w:tcMar>
            <w:vAlign w:val="center"/>
          </w:tcPr>
          <w:p w14:paraId="4C0835F5" w14:textId="77777777" w:rsidR="00B812BE" w:rsidRPr="001A2ADC" w:rsidRDefault="00B812BE" w:rsidP="001A2ADC">
            <w:pPr>
              <w:spacing w:after="0" w:line="240" w:lineRule="auto"/>
            </w:pPr>
            <w:r w:rsidRPr="001A2ADC">
              <w:rPr>
                <w:rFonts w:ascii="Times New Roman" w:hAnsi="Times New Roman"/>
                <w:color w:val="000000"/>
              </w:rPr>
              <w:t>26</w:t>
            </w:r>
          </w:p>
        </w:tc>
        <w:tc>
          <w:tcPr>
            <w:tcW w:w="4491" w:type="dxa"/>
            <w:tcMar>
              <w:top w:w="50" w:type="dxa"/>
              <w:left w:w="100" w:type="dxa"/>
            </w:tcMar>
            <w:vAlign w:val="center"/>
          </w:tcPr>
          <w:p w14:paraId="720ADFC7" w14:textId="48DF0692" w:rsidR="00B812BE" w:rsidRPr="002345B4" w:rsidRDefault="002345B4" w:rsidP="002345B4">
            <w:pPr>
              <w:spacing w:after="0" w:line="240" w:lineRule="auto"/>
              <w:ind w:left="135"/>
              <w:rPr>
                <w:lang w:val="ru-RU"/>
              </w:rPr>
            </w:pPr>
            <w:r w:rsidRPr="002345B4">
              <w:rPr>
                <w:rFonts w:ascii="Times New Roman" w:hAnsi="Times New Roman" w:cs="Times New Roman"/>
                <w:lang w:val="ru-RU"/>
              </w:rPr>
              <w:t xml:space="preserve">Анализ и редактирование сочинений по </w:t>
            </w:r>
            <w:r>
              <w:rPr>
                <w:rFonts w:ascii="Times New Roman" w:hAnsi="Times New Roman" w:cs="Times New Roman"/>
                <w:lang w:val="ru-RU"/>
              </w:rPr>
              <w:t>разделу 2</w:t>
            </w:r>
            <w:r w:rsidRPr="002345B4">
              <w:rPr>
                <w:rFonts w:ascii="Times New Roman" w:hAnsi="Times New Roman" w:cs="Times New Roman"/>
                <w:lang w:val="ru-RU"/>
              </w:rPr>
              <w:t xml:space="preserve"> </w:t>
            </w:r>
          </w:p>
        </w:tc>
        <w:tc>
          <w:tcPr>
            <w:tcW w:w="470" w:type="dxa"/>
            <w:tcMar>
              <w:top w:w="50" w:type="dxa"/>
              <w:left w:w="100" w:type="dxa"/>
            </w:tcMar>
            <w:vAlign w:val="center"/>
          </w:tcPr>
          <w:p w14:paraId="2637C516" w14:textId="77777777" w:rsidR="00B812BE" w:rsidRPr="001A2ADC" w:rsidRDefault="00B812BE" w:rsidP="001A2ADC">
            <w:pPr>
              <w:spacing w:after="0" w:line="240" w:lineRule="auto"/>
              <w:ind w:left="135"/>
              <w:jc w:val="center"/>
            </w:pPr>
            <w:r w:rsidRPr="001A2ADC">
              <w:rPr>
                <w:rFonts w:ascii="Times New Roman" w:hAnsi="Times New Roman"/>
                <w:color w:val="000000"/>
                <w:lang w:val="ru-RU"/>
              </w:rPr>
              <w:t xml:space="preserve"> </w:t>
            </w:r>
            <w:r w:rsidRPr="001A2ADC">
              <w:rPr>
                <w:rFonts w:ascii="Times New Roman" w:hAnsi="Times New Roman"/>
                <w:color w:val="000000"/>
              </w:rPr>
              <w:t xml:space="preserve">1 </w:t>
            </w:r>
          </w:p>
        </w:tc>
        <w:tc>
          <w:tcPr>
            <w:tcW w:w="567" w:type="dxa"/>
            <w:tcMar>
              <w:top w:w="50" w:type="dxa"/>
              <w:left w:w="100" w:type="dxa"/>
            </w:tcMar>
            <w:vAlign w:val="center"/>
          </w:tcPr>
          <w:p w14:paraId="4490B722" w14:textId="77777777" w:rsidR="00B812BE" w:rsidRPr="001A2ADC" w:rsidRDefault="00B812BE" w:rsidP="001A2ADC">
            <w:pPr>
              <w:spacing w:after="0" w:line="240" w:lineRule="auto"/>
              <w:ind w:left="135"/>
              <w:jc w:val="center"/>
            </w:pPr>
          </w:p>
        </w:tc>
        <w:tc>
          <w:tcPr>
            <w:tcW w:w="709" w:type="dxa"/>
            <w:tcBorders>
              <w:right w:val="single" w:sz="4" w:space="0" w:color="auto"/>
            </w:tcBorders>
            <w:tcMar>
              <w:top w:w="50" w:type="dxa"/>
              <w:left w:w="100" w:type="dxa"/>
            </w:tcMar>
            <w:vAlign w:val="center"/>
          </w:tcPr>
          <w:p w14:paraId="7ECE5A88" w14:textId="77777777" w:rsidR="00B812BE" w:rsidRPr="001A2ADC" w:rsidRDefault="00B812BE" w:rsidP="001A2ADC">
            <w:pPr>
              <w:spacing w:after="0" w:line="240" w:lineRule="auto"/>
              <w:ind w:left="135"/>
              <w:jc w:val="center"/>
            </w:pPr>
          </w:p>
        </w:tc>
        <w:tc>
          <w:tcPr>
            <w:tcW w:w="708" w:type="dxa"/>
            <w:tcBorders>
              <w:left w:val="single" w:sz="4" w:space="0" w:color="auto"/>
            </w:tcBorders>
            <w:vAlign w:val="center"/>
          </w:tcPr>
          <w:p w14:paraId="4D7402AD" w14:textId="77777777" w:rsidR="00B812BE" w:rsidRPr="001A2ADC" w:rsidRDefault="00B812BE" w:rsidP="001A2ADC">
            <w:pPr>
              <w:spacing w:after="0" w:line="240" w:lineRule="auto"/>
              <w:ind w:left="135"/>
              <w:jc w:val="center"/>
            </w:pPr>
          </w:p>
        </w:tc>
        <w:tc>
          <w:tcPr>
            <w:tcW w:w="992" w:type="dxa"/>
            <w:tcMar>
              <w:top w:w="50" w:type="dxa"/>
              <w:left w:w="100" w:type="dxa"/>
            </w:tcMar>
            <w:vAlign w:val="center"/>
          </w:tcPr>
          <w:p w14:paraId="769776A5" w14:textId="77777777" w:rsidR="00B812BE" w:rsidRPr="001A2ADC" w:rsidRDefault="00B812BE" w:rsidP="001A2ADC">
            <w:pPr>
              <w:spacing w:after="0" w:line="240" w:lineRule="auto"/>
              <w:ind w:left="135"/>
            </w:pPr>
          </w:p>
        </w:tc>
        <w:tc>
          <w:tcPr>
            <w:tcW w:w="2225" w:type="dxa"/>
            <w:tcMar>
              <w:top w:w="50" w:type="dxa"/>
              <w:left w:w="100" w:type="dxa"/>
            </w:tcMar>
            <w:vAlign w:val="center"/>
          </w:tcPr>
          <w:p w14:paraId="2BAF82F1" w14:textId="69BF9D5D" w:rsidR="00B812BE" w:rsidRDefault="00684999">
            <w:pPr>
              <w:spacing w:after="0"/>
              <w:ind w:left="135"/>
            </w:pPr>
            <w:r w:rsidRPr="00955CF7">
              <w:t>https://resh.edu.ru/subject/lesson/4615/start/300118/</w:t>
            </w:r>
          </w:p>
        </w:tc>
      </w:tr>
      <w:tr w:rsidR="00B812BE" w14:paraId="68486C46" w14:textId="77777777" w:rsidTr="001A2ADC">
        <w:trPr>
          <w:trHeight w:val="144"/>
          <w:tblCellSpacing w:w="20" w:type="nil"/>
        </w:trPr>
        <w:tc>
          <w:tcPr>
            <w:tcW w:w="526" w:type="dxa"/>
            <w:tcMar>
              <w:top w:w="50" w:type="dxa"/>
              <w:left w:w="100" w:type="dxa"/>
            </w:tcMar>
            <w:vAlign w:val="center"/>
          </w:tcPr>
          <w:p w14:paraId="1ACA43DF" w14:textId="77777777" w:rsidR="00B812BE" w:rsidRPr="001A2ADC" w:rsidRDefault="00B812BE" w:rsidP="001A2ADC">
            <w:pPr>
              <w:spacing w:after="0" w:line="240" w:lineRule="auto"/>
            </w:pPr>
            <w:r w:rsidRPr="001A2ADC">
              <w:rPr>
                <w:rFonts w:ascii="Times New Roman" w:hAnsi="Times New Roman"/>
                <w:color w:val="000000"/>
              </w:rPr>
              <w:t>27</w:t>
            </w:r>
          </w:p>
        </w:tc>
        <w:tc>
          <w:tcPr>
            <w:tcW w:w="4491" w:type="dxa"/>
            <w:tcMar>
              <w:top w:w="50" w:type="dxa"/>
              <w:left w:w="100" w:type="dxa"/>
            </w:tcMar>
            <w:vAlign w:val="center"/>
          </w:tcPr>
          <w:p w14:paraId="5C9A72F0" w14:textId="6DEECC4B" w:rsidR="00B812BE" w:rsidRPr="002345B4" w:rsidRDefault="002345B4" w:rsidP="002345B4">
            <w:pPr>
              <w:spacing w:after="0" w:line="240" w:lineRule="auto"/>
              <w:ind w:left="135"/>
              <w:rPr>
                <w:lang w:val="ru-RU"/>
              </w:rPr>
            </w:pPr>
            <w:r w:rsidRPr="002345B4">
              <w:rPr>
                <w:rFonts w:ascii="Times New Roman" w:hAnsi="Times New Roman" w:cs="Times New Roman"/>
                <w:lang w:val="ru-RU"/>
              </w:rPr>
              <w:t xml:space="preserve">Сбалансированность частей сочинения. </w:t>
            </w:r>
            <w:r w:rsidRPr="002345B4">
              <w:rPr>
                <w:rFonts w:ascii="Times New Roman" w:hAnsi="Times New Roman" w:cs="Times New Roman"/>
                <w:b/>
                <w:lang w:val="ru-RU"/>
              </w:rPr>
              <w:t>Практическая работа</w:t>
            </w:r>
            <w:r>
              <w:rPr>
                <w:rFonts w:ascii="Times New Roman" w:hAnsi="Times New Roman" w:cs="Times New Roman"/>
                <w:lang w:val="ru-RU"/>
              </w:rPr>
              <w:t xml:space="preserve"> Раздел 3 и его подразделы</w:t>
            </w:r>
          </w:p>
        </w:tc>
        <w:tc>
          <w:tcPr>
            <w:tcW w:w="470" w:type="dxa"/>
            <w:tcMar>
              <w:top w:w="50" w:type="dxa"/>
              <w:left w:w="100" w:type="dxa"/>
            </w:tcMar>
            <w:vAlign w:val="center"/>
          </w:tcPr>
          <w:p w14:paraId="2C38527B" w14:textId="77777777" w:rsidR="00B812BE" w:rsidRPr="001A2ADC" w:rsidRDefault="00B812BE" w:rsidP="001A2ADC">
            <w:pPr>
              <w:spacing w:after="0" w:line="240" w:lineRule="auto"/>
              <w:ind w:left="135"/>
              <w:jc w:val="center"/>
            </w:pPr>
            <w:r w:rsidRPr="001A2ADC">
              <w:rPr>
                <w:rFonts w:ascii="Times New Roman" w:hAnsi="Times New Roman"/>
                <w:color w:val="000000"/>
                <w:lang w:val="ru-RU"/>
              </w:rPr>
              <w:t xml:space="preserve"> </w:t>
            </w:r>
            <w:r w:rsidRPr="001A2ADC">
              <w:rPr>
                <w:rFonts w:ascii="Times New Roman" w:hAnsi="Times New Roman"/>
                <w:color w:val="000000"/>
              </w:rPr>
              <w:t xml:space="preserve">1 </w:t>
            </w:r>
          </w:p>
        </w:tc>
        <w:tc>
          <w:tcPr>
            <w:tcW w:w="567" w:type="dxa"/>
            <w:tcMar>
              <w:top w:w="50" w:type="dxa"/>
              <w:left w:w="100" w:type="dxa"/>
            </w:tcMar>
            <w:vAlign w:val="center"/>
          </w:tcPr>
          <w:p w14:paraId="07C104BD" w14:textId="77777777" w:rsidR="00B812BE" w:rsidRPr="001A2ADC" w:rsidRDefault="00B812BE" w:rsidP="001A2ADC">
            <w:pPr>
              <w:spacing w:after="0" w:line="240" w:lineRule="auto"/>
              <w:ind w:left="135"/>
              <w:jc w:val="center"/>
            </w:pPr>
          </w:p>
        </w:tc>
        <w:tc>
          <w:tcPr>
            <w:tcW w:w="709" w:type="dxa"/>
            <w:tcBorders>
              <w:right w:val="single" w:sz="4" w:space="0" w:color="auto"/>
            </w:tcBorders>
            <w:tcMar>
              <w:top w:w="50" w:type="dxa"/>
              <w:left w:w="100" w:type="dxa"/>
            </w:tcMar>
            <w:vAlign w:val="center"/>
          </w:tcPr>
          <w:p w14:paraId="12DF8827" w14:textId="77777777" w:rsidR="00B812BE" w:rsidRPr="001A2ADC" w:rsidRDefault="00B812BE" w:rsidP="001A2ADC">
            <w:pPr>
              <w:spacing w:after="0" w:line="240" w:lineRule="auto"/>
              <w:ind w:left="135"/>
              <w:jc w:val="center"/>
            </w:pPr>
          </w:p>
        </w:tc>
        <w:tc>
          <w:tcPr>
            <w:tcW w:w="708" w:type="dxa"/>
            <w:tcBorders>
              <w:left w:val="single" w:sz="4" w:space="0" w:color="auto"/>
            </w:tcBorders>
            <w:vAlign w:val="center"/>
          </w:tcPr>
          <w:p w14:paraId="2476EA34" w14:textId="77777777" w:rsidR="00B812BE" w:rsidRPr="001A2ADC" w:rsidRDefault="00B812BE" w:rsidP="001A2ADC">
            <w:pPr>
              <w:spacing w:after="0" w:line="240" w:lineRule="auto"/>
              <w:ind w:left="135"/>
              <w:jc w:val="center"/>
            </w:pPr>
          </w:p>
        </w:tc>
        <w:tc>
          <w:tcPr>
            <w:tcW w:w="992" w:type="dxa"/>
            <w:tcMar>
              <w:top w:w="50" w:type="dxa"/>
              <w:left w:w="100" w:type="dxa"/>
            </w:tcMar>
            <w:vAlign w:val="center"/>
          </w:tcPr>
          <w:p w14:paraId="0103A2EA" w14:textId="77777777" w:rsidR="00B812BE" w:rsidRPr="001A2ADC" w:rsidRDefault="00B812BE" w:rsidP="001A2ADC">
            <w:pPr>
              <w:spacing w:after="0" w:line="240" w:lineRule="auto"/>
              <w:ind w:left="135"/>
            </w:pPr>
          </w:p>
        </w:tc>
        <w:tc>
          <w:tcPr>
            <w:tcW w:w="2225" w:type="dxa"/>
            <w:tcMar>
              <w:top w:w="50" w:type="dxa"/>
              <w:left w:w="100" w:type="dxa"/>
            </w:tcMar>
            <w:vAlign w:val="center"/>
          </w:tcPr>
          <w:p w14:paraId="038D8C34" w14:textId="659BDEAE" w:rsidR="00B812BE" w:rsidRDefault="00955CF7">
            <w:pPr>
              <w:spacing w:after="0"/>
              <w:ind w:left="135"/>
            </w:pPr>
            <w:r w:rsidRPr="00955CF7">
              <w:t>https://resh.edu.ru/subject/lesson/5805/start/281166/</w:t>
            </w:r>
          </w:p>
        </w:tc>
      </w:tr>
      <w:tr w:rsidR="00B812BE" w14:paraId="197DEBB7" w14:textId="77777777" w:rsidTr="001A2ADC">
        <w:trPr>
          <w:trHeight w:val="144"/>
          <w:tblCellSpacing w:w="20" w:type="nil"/>
        </w:trPr>
        <w:tc>
          <w:tcPr>
            <w:tcW w:w="526" w:type="dxa"/>
            <w:tcMar>
              <w:top w:w="50" w:type="dxa"/>
              <w:left w:w="100" w:type="dxa"/>
            </w:tcMar>
            <w:vAlign w:val="center"/>
          </w:tcPr>
          <w:p w14:paraId="3D6EA669" w14:textId="77777777" w:rsidR="00B812BE" w:rsidRPr="001A2ADC" w:rsidRDefault="00B812BE" w:rsidP="001A2ADC">
            <w:pPr>
              <w:spacing w:after="0" w:line="240" w:lineRule="auto"/>
            </w:pPr>
            <w:r w:rsidRPr="001A2ADC">
              <w:rPr>
                <w:rFonts w:ascii="Times New Roman" w:hAnsi="Times New Roman"/>
                <w:color w:val="000000"/>
              </w:rPr>
              <w:t>28</w:t>
            </w:r>
          </w:p>
        </w:tc>
        <w:tc>
          <w:tcPr>
            <w:tcW w:w="4491" w:type="dxa"/>
            <w:tcMar>
              <w:top w:w="50" w:type="dxa"/>
              <w:left w:w="100" w:type="dxa"/>
            </w:tcMar>
            <w:vAlign w:val="center"/>
          </w:tcPr>
          <w:p w14:paraId="58F2D0BA" w14:textId="5A0C4571" w:rsidR="00B812BE" w:rsidRPr="002345B4" w:rsidRDefault="002345B4" w:rsidP="002345B4">
            <w:pPr>
              <w:spacing w:after="0" w:line="240" w:lineRule="auto"/>
              <w:ind w:left="135"/>
              <w:rPr>
                <w:lang w:val="ru-RU"/>
              </w:rPr>
            </w:pPr>
            <w:r w:rsidRPr="002345B4">
              <w:rPr>
                <w:rFonts w:ascii="Times New Roman" w:hAnsi="Times New Roman" w:cs="Times New Roman"/>
                <w:lang w:val="ru-RU"/>
              </w:rPr>
              <w:t xml:space="preserve">Анализ и редактирование сочинений по </w:t>
            </w:r>
            <w:r>
              <w:rPr>
                <w:rFonts w:ascii="Times New Roman" w:hAnsi="Times New Roman" w:cs="Times New Roman"/>
                <w:lang w:val="ru-RU"/>
              </w:rPr>
              <w:t>разделу</w:t>
            </w:r>
            <w:r w:rsidRPr="002345B4">
              <w:rPr>
                <w:rFonts w:ascii="Times New Roman" w:hAnsi="Times New Roman" w:cs="Times New Roman"/>
                <w:lang w:val="ru-RU"/>
              </w:rPr>
              <w:t xml:space="preserve"> 3. </w:t>
            </w:r>
          </w:p>
        </w:tc>
        <w:tc>
          <w:tcPr>
            <w:tcW w:w="470" w:type="dxa"/>
            <w:tcMar>
              <w:top w:w="50" w:type="dxa"/>
              <w:left w:w="100" w:type="dxa"/>
            </w:tcMar>
            <w:vAlign w:val="center"/>
          </w:tcPr>
          <w:p w14:paraId="763E4D74" w14:textId="77777777" w:rsidR="00B812BE" w:rsidRPr="001A2ADC" w:rsidRDefault="00B812BE" w:rsidP="001A2ADC">
            <w:pPr>
              <w:spacing w:after="0" w:line="240" w:lineRule="auto"/>
              <w:ind w:left="135"/>
              <w:jc w:val="center"/>
            </w:pPr>
            <w:r w:rsidRPr="001A2ADC">
              <w:rPr>
                <w:rFonts w:ascii="Times New Roman" w:hAnsi="Times New Roman"/>
                <w:color w:val="000000"/>
                <w:lang w:val="ru-RU"/>
              </w:rPr>
              <w:t xml:space="preserve"> </w:t>
            </w:r>
            <w:r w:rsidRPr="001A2ADC">
              <w:rPr>
                <w:rFonts w:ascii="Times New Roman" w:hAnsi="Times New Roman"/>
                <w:color w:val="000000"/>
              </w:rPr>
              <w:t xml:space="preserve">1 </w:t>
            </w:r>
          </w:p>
        </w:tc>
        <w:tc>
          <w:tcPr>
            <w:tcW w:w="567" w:type="dxa"/>
            <w:tcMar>
              <w:top w:w="50" w:type="dxa"/>
              <w:left w:w="100" w:type="dxa"/>
            </w:tcMar>
            <w:vAlign w:val="center"/>
          </w:tcPr>
          <w:p w14:paraId="4F2E4BD5" w14:textId="77777777" w:rsidR="00B812BE" w:rsidRPr="001A2ADC" w:rsidRDefault="00B812BE" w:rsidP="001A2ADC">
            <w:pPr>
              <w:spacing w:after="0" w:line="240" w:lineRule="auto"/>
              <w:ind w:left="135"/>
              <w:jc w:val="center"/>
            </w:pPr>
          </w:p>
        </w:tc>
        <w:tc>
          <w:tcPr>
            <w:tcW w:w="709" w:type="dxa"/>
            <w:tcBorders>
              <w:right w:val="single" w:sz="4" w:space="0" w:color="auto"/>
            </w:tcBorders>
            <w:tcMar>
              <w:top w:w="50" w:type="dxa"/>
              <w:left w:w="100" w:type="dxa"/>
            </w:tcMar>
            <w:vAlign w:val="center"/>
          </w:tcPr>
          <w:p w14:paraId="3E200B69" w14:textId="77777777" w:rsidR="00B812BE" w:rsidRPr="001A2ADC" w:rsidRDefault="00B812BE" w:rsidP="001A2ADC">
            <w:pPr>
              <w:spacing w:after="0" w:line="240" w:lineRule="auto"/>
              <w:ind w:left="135"/>
              <w:jc w:val="center"/>
            </w:pPr>
          </w:p>
        </w:tc>
        <w:tc>
          <w:tcPr>
            <w:tcW w:w="708" w:type="dxa"/>
            <w:tcBorders>
              <w:left w:val="single" w:sz="4" w:space="0" w:color="auto"/>
            </w:tcBorders>
            <w:vAlign w:val="center"/>
          </w:tcPr>
          <w:p w14:paraId="6E629D99" w14:textId="77777777" w:rsidR="00B812BE" w:rsidRPr="001A2ADC" w:rsidRDefault="00B812BE" w:rsidP="001A2ADC">
            <w:pPr>
              <w:spacing w:after="0" w:line="240" w:lineRule="auto"/>
              <w:ind w:left="135"/>
              <w:jc w:val="center"/>
            </w:pPr>
          </w:p>
        </w:tc>
        <w:tc>
          <w:tcPr>
            <w:tcW w:w="992" w:type="dxa"/>
            <w:tcMar>
              <w:top w:w="50" w:type="dxa"/>
              <w:left w:w="100" w:type="dxa"/>
            </w:tcMar>
            <w:vAlign w:val="center"/>
          </w:tcPr>
          <w:p w14:paraId="5844EA58" w14:textId="77777777" w:rsidR="00B812BE" w:rsidRPr="001A2ADC" w:rsidRDefault="00B812BE" w:rsidP="001A2ADC">
            <w:pPr>
              <w:spacing w:after="0" w:line="240" w:lineRule="auto"/>
              <w:ind w:left="135"/>
            </w:pPr>
          </w:p>
        </w:tc>
        <w:tc>
          <w:tcPr>
            <w:tcW w:w="2225" w:type="dxa"/>
            <w:tcMar>
              <w:top w:w="50" w:type="dxa"/>
              <w:left w:w="100" w:type="dxa"/>
            </w:tcMar>
            <w:vAlign w:val="center"/>
          </w:tcPr>
          <w:p w14:paraId="66DF243B" w14:textId="7BFE7D3B" w:rsidR="00B812BE" w:rsidRDefault="00955CF7">
            <w:pPr>
              <w:spacing w:after="0"/>
              <w:ind w:left="135"/>
            </w:pPr>
            <w:r w:rsidRPr="00955CF7">
              <w:t>https://resh.edu.ru/subject/lesson/5805/start/281166/</w:t>
            </w:r>
          </w:p>
        </w:tc>
      </w:tr>
      <w:tr w:rsidR="00B812BE" w14:paraId="2D9FF7BE" w14:textId="77777777" w:rsidTr="001A2ADC">
        <w:trPr>
          <w:trHeight w:val="144"/>
          <w:tblCellSpacing w:w="20" w:type="nil"/>
        </w:trPr>
        <w:tc>
          <w:tcPr>
            <w:tcW w:w="526" w:type="dxa"/>
            <w:tcMar>
              <w:top w:w="50" w:type="dxa"/>
              <w:left w:w="100" w:type="dxa"/>
            </w:tcMar>
            <w:vAlign w:val="center"/>
          </w:tcPr>
          <w:p w14:paraId="0EC87DC3" w14:textId="77777777" w:rsidR="00B812BE" w:rsidRPr="001A2ADC" w:rsidRDefault="00B812BE" w:rsidP="001A2ADC">
            <w:pPr>
              <w:spacing w:after="0" w:line="240" w:lineRule="auto"/>
            </w:pPr>
            <w:r w:rsidRPr="001A2ADC">
              <w:rPr>
                <w:rFonts w:ascii="Times New Roman" w:hAnsi="Times New Roman"/>
                <w:color w:val="000000"/>
              </w:rPr>
              <w:t>29</w:t>
            </w:r>
          </w:p>
        </w:tc>
        <w:tc>
          <w:tcPr>
            <w:tcW w:w="4491" w:type="dxa"/>
            <w:tcMar>
              <w:top w:w="50" w:type="dxa"/>
              <w:left w:w="100" w:type="dxa"/>
            </w:tcMar>
            <w:vAlign w:val="center"/>
          </w:tcPr>
          <w:p w14:paraId="3C8D50BF" w14:textId="23D0E0A3" w:rsidR="00B812BE" w:rsidRPr="002345B4" w:rsidRDefault="002345B4" w:rsidP="002345B4">
            <w:pPr>
              <w:spacing w:after="0" w:line="240" w:lineRule="auto"/>
              <w:ind w:left="135"/>
              <w:rPr>
                <w:lang w:val="ru-RU"/>
              </w:rPr>
            </w:pPr>
            <w:r w:rsidRPr="002345B4">
              <w:rPr>
                <w:rFonts w:ascii="Times New Roman" w:hAnsi="Times New Roman" w:cs="Times New Roman"/>
                <w:lang w:val="ru-RU"/>
              </w:rPr>
              <w:t xml:space="preserve">Сбалансированность частей сочинения. </w:t>
            </w:r>
            <w:r w:rsidRPr="002345B4">
              <w:rPr>
                <w:rFonts w:ascii="Times New Roman" w:hAnsi="Times New Roman" w:cs="Times New Roman"/>
                <w:b/>
                <w:lang w:val="ru-RU"/>
              </w:rPr>
              <w:t>Практическая работа.</w:t>
            </w:r>
            <w:r w:rsidRPr="002345B4">
              <w:rPr>
                <w:rFonts w:ascii="Times New Roman" w:hAnsi="Times New Roman" w:cs="Times New Roman"/>
                <w:lang w:val="ru-RU"/>
              </w:rPr>
              <w:t xml:space="preserve"> </w:t>
            </w:r>
          </w:p>
        </w:tc>
        <w:tc>
          <w:tcPr>
            <w:tcW w:w="470" w:type="dxa"/>
            <w:tcMar>
              <w:top w:w="50" w:type="dxa"/>
              <w:left w:w="100" w:type="dxa"/>
            </w:tcMar>
            <w:vAlign w:val="center"/>
          </w:tcPr>
          <w:p w14:paraId="145F7DFD" w14:textId="77777777" w:rsidR="00B812BE" w:rsidRPr="001A2ADC" w:rsidRDefault="00B812BE" w:rsidP="001A2ADC">
            <w:pPr>
              <w:spacing w:after="0" w:line="240" w:lineRule="auto"/>
              <w:ind w:left="135"/>
              <w:jc w:val="center"/>
            </w:pPr>
            <w:r w:rsidRPr="001A2ADC">
              <w:rPr>
                <w:rFonts w:ascii="Times New Roman" w:hAnsi="Times New Roman"/>
                <w:color w:val="000000"/>
                <w:lang w:val="ru-RU"/>
              </w:rPr>
              <w:t xml:space="preserve"> </w:t>
            </w:r>
            <w:r w:rsidRPr="001A2ADC">
              <w:rPr>
                <w:rFonts w:ascii="Times New Roman" w:hAnsi="Times New Roman"/>
                <w:color w:val="000000"/>
              </w:rPr>
              <w:t xml:space="preserve">1 </w:t>
            </w:r>
          </w:p>
        </w:tc>
        <w:tc>
          <w:tcPr>
            <w:tcW w:w="567" w:type="dxa"/>
            <w:tcMar>
              <w:top w:w="50" w:type="dxa"/>
              <w:left w:w="100" w:type="dxa"/>
            </w:tcMar>
            <w:vAlign w:val="center"/>
          </w:tcPr>
          <w:p w14:paraId="2E711B24" w14:textId="77777777" w:rsidR="00B812BE" w:rsidRPr="001A2ADC" w:rsidRDefault="00B812BE" w:rsidP="001A2ADC">
            <w:pPr>
              <w:spacing w:after="0" w:line="240" w:lineRule="auto"/>
              <w:ind w:left="135"/>
              <w:jc w:val="center"/>
            </w:pPr>
          </w:p>
        </w:tc>
        <w:tc>
          <w:tcPr>
            <w:tcW w:w="709" w:type="dxa"/>
            <w:tcBorders>
              <w:right w:val="single" w:sz="4" w:space="0" w:color="auto"/>
            </w:tcBorders>
            <w:tcMar>
              <w:top w:w="50" w:type="dxa"/>
              <w:left w:w="100" w:type="dxa"/>
            </w:tcMar>
            <w:vAlign w:val="center"/>
          </w:tcPr>
          <w:p w14:paraId="442B11D0" w14:textId="77777777" w:rsidR="00B812BE" w:rsidRPr="001A2ADC" w:rsidRDefault="00B812BE" w:rsidP="001A2ADC">
            <w:pPr>
              <w:spacing w:after="0" w:line="240" w:lineRule="auto"/>
              <w:ind w:left="135"/>
              <w:jc w:val="center"/>
            </w:pPr>
          </w:p>
        </w:tc>
        <w:tc>
          <w:tcPr>
            <w:tcW w:w="708" w:type="dxa"/>
            <w:tcBorders>
              <w:left w:val="single" w:sz="4" w:space="0" w:color="auto"/>
            </w:tcBorders>
            <w:vAlign w:val="center"/>
          </w:tcPr>
          <w:p w14:paraId="43573B51" w14:textId="77777777" w:rsidR="00B812BE" w:rsidRPr="001A2ADC" w:rsidRDefault="00B812BE" w:rsidP="001A2ADC">
            <w:pPr>
              <w:spacing w:after="0" w:line="240" w:lineRule="auto"/>
              <w:ind w:left="135"/>
              <w:jc w:val="center"/>
            </w:pPr>
          </w:p>
        </w:tc>
        <w:tc>
          <w:tcPr>
            <w:tcW w:w="992" w:type="dxa"/>
            <w:tcMar>
              <w:top w:w="50" w:type="dxa"/>
              <w:left w:w="100" w:type="dxa"/>
            </w:tcMar>
            <w:vAlign w:val="center"/>
          </w:tcPr>
          <w:p w14:paraId="048B7BB4" w14:textId="77777777" w:rsidR="00B812BE" w:rsidRPr="001A2ADC" w:rsidRDefault="00B812BE" w:rsidP="001A2ADC">
            <w:pPr>
              <w:spacing w:after="0" w:line="240" w:lineRule="auto"/>
              <w:ind w:left="135"/>
            </w:pPr>
          </w:p>
        </w:tc>
        <w:tc>
          <w:tcPr>
            <w:tcW w:w="2225" w:type="dxa"/>
            <w:tcMar>
              <w:top w:w="50" w:type="dxa"/>
              <w:left w:w="100" w:type="dxa"/>
            </w:tcMar>
            <w:vAlign w:val="center"/>
          </w:tcPr>
          <w:p w14:paraId="761563BB" w14:textId="0957E3D4" w:rsidR="00B812BE" w:rsidRDefault="00955CF7">
            <w:pPr>
              <w:spacing w:after="0"/>
              <w:ind w:left="135"/>
            </w:pPr>
            <w:r w:rsidRPr="00955CF7">
              <w:t>https://resh.edu.ru/subject/lesson/3541/start/281039/</w:t>
            </w:r>
          </w:p>
        </w:tc>
      </w:tr>
      <w:tr w:rsidR="00B812BE" w14:paraId="6A9B89AA" w14:textId="77777777" w:rsidTr="001A2ADC">
        <w:trPr>
          <w:trHeight w:val="144"/>
          <w:tblCellSpacing w:w="20" w:type="nil"/>
        </w:trPr>
        <w:tc>
          <w:tcPr>
            <w:tcW w:w="526" w:type="dxa"/>
            <w:tcMar>
              <w:top w:w="50" w:type="dxa"/>
              <w:left w:w="100" w:type="dxa"/>
            </w:tcMar>
            <w:vAlign w:val="center"/>
          </w:tcPr>
          <w:p w14:paraId="6CF002C5" w14:textId="77777777" w:rsidR="00B812BE" w:rsidRPr="001A2ADC" w:rsidRDefault="00B812BE" w:rsidP="001A2ADC">
            <w:pPr>
              <w:spacing w:after="0" w:line="240" w:lineRule="auto"/>
            </w:pPr>
            <w:r w:rsidRPr="001A2ADC">
              <w:rPr>
                <w:rFonts w:ascii="Times New Roman" w:hAnsi="Times New Roman"/>
                <w:color w:val="000000"/>
              </w:rPr>
              <w:t>30</w:t>
            </w:r>
          </w:p>
        </w:tc>
        <w:tc>
          <w:tcPr>
            <w:tcW w:w="4491" w:type="dxa"/>
            <w:tcMar>
              <w:top w:w="50" w:type="dxa"/>
              <w:left w:w="100" w:type="dxa"/>
            </w:tcMar>
            <w:vAlign w:val="center"/>
          </w:tcPr>
          <w:p w14:paraId="4EA73C19" w14:textId="266AA55C" w:rsidR="00B812BE" w:rsidRPr="003B488C" w:rsidRDefault="003B488C" w:rsidP="001A2ADC">
            <w:pPr>
              <w:spacing w:after="0" w:line="240" w:lineRule="auto"/>
              <w:ind w:left="135"/>
            </w:pPr>
            <w:proofErr w:type="spellStart"/>
            <w:r w:rsidRPr="003B488C">
              <w:rPr>
                <w:rFonts w:ascii="Times New Roman" w:hAnsi="Times New Roman" w:cs="Times New Roman"/>
              </w:rPr>
              <w:t>Анализ</w:t>
            </w:r>
            <w:proofErr w:type="spellEnd"/>
            <w:r w:rsidRPr="003B488C">
              <w:rPr>
                <w:rFonts w:ascii="Times New Roman" w:hAnsi="Times New Roman" w:cs="Times New Roman"/>
              </w:rPr>
              <w:t xml:space="preserve"> и </w:t>
            </w:r>
            <w:proofErr w:type="spellStart"/>
            <w:r w:rsidRPr="003B488C">
              <w:rPr>
                <w:rFonts w:ascii="Times New Roman" w:hAnsi="Times New Roman" w:cs="Times New Roman"/>
              </w:rPr>
              <w:t>редактирование</w:t>
            </w:r>
            <w:proofErr w:type="spellEnd"/>
            <w:r w:rsidRPr="003B488C">
              <w:rPr>
                <w:rFonts w:ascii="Times New Roman" w:hAnsi="Times New Roman" w:cs="Times New Roman"/>
              </w:rPr>
              <w:t xml:space="preserve"> </w:t>
            </w:r>
            <w:proofErr w:type="spellStart"/>
            <w:r w:rsidRPr="003B488C">
              <w:rPr>
                <w:rFonts w:ascii="Times New Roman" w:hAnsi="Times New Roman" w:cs="Times New Roman"/>
              </w:rPr>
              <w:t>сочинений</w:t>
            </w:r>
            <w:proofErr w:type="spellEnd"/>
          </w:p>
        </w:tc>
        <w:tc>
          <w:tcPr>
            <w:tcW w:w="470" w:type="dxa"/>
            <w:tcMar>
              <w:top w:w="50" w:type="dxa"/>
              <w:left w:w="100" w:type="dxa"/>
            </w:tcMar>
            <w:vAlign w:val="center"/>
          </w:tcPr>
          <w:p w14:paraId="00B960BB" w14:textId="77777777" w:rsidR="00B812BE" w:rsidRPr="001A2ADC" w:rsidRDefault="00B812BE" w:rsidP="001A2ADC">
            <w:pPr>
              <w:spacing w:after="0" w:line="240" w:lineRule="auto"/>
              <w:ind w:left="135"/>
              <w:jc w:val="center"/>
            </w:pPr>
            <w:r w:rsidRPr="001A2ADC">
              <w:rPr>
                <w:rFonts w:ascii="Times New Roman" w:hAnsi="Times New Roman"/>
                <w:color w:val="000000"/>
              </w:rPr>
              <w:t xml:space="preserve"> 1 </w:t>
            </w:r>
          </w:p>
        </w:tc>
        <w:tc>
          <w:tcPr>
            <w:tcW w:w="567" w:type="dxa"/>
            <w:tcMar>
              <w:top w:w="50" w:type="dxa"/>
              <w:left w:w="100" w:type="dxa"/>
            </w:tcMar>
            <w:vAlign w:val="center"/>
          </w:tcPr>
          <w:p w14:paraId="62C08AA6" w14:textId="77777777" w:rsidR="00B812BE" w:rsidRPr="001A2ADC" w:rsidRDefault="00B812BE" w:rsidP="001A2ADC">
            <w:pPr>
              <w:spacing w:after="0" w:line="240" w:lineRule="auto"/>
              <w:ind w:left="135"/>
              <w:jc w:val="center"/>
            </w:pPr>
          </w:p>
        </w:tc>
        <w:tc>
          <w:tcPr>
            <w:tcW w:w="709" w:type="dxa"/>
            <w:tcBorders>
              <w:right w:val="single" w:sz="4" w:space="0" w:color="auto"/>
            </w:tcBorders>
            <w:tcMar>
              <w:top w:w="50" w:type="dxa"/>
              <w:left w:w="100" w:type="dxa"/>
            </w:tcMar>
            <w:vAlign w:val="center"/>
          </w:tcPr>
          <w:p w14:paraId="0F93DC4C" w14:textId="77777777" w:rsidR="00B812BE" w:rsidRPr="001A2ADC" w:rsidRDefault="00B812BE" w:rsidP="001A2ADC">
            <w:pPr>
              <w:spacing w:after="0" w:line="240" w:lineRule="auto"/>
              <w:ind w:left="135"/>
              <w:jc w:val="center"/>
            </w:pPr>
          </w:p>
        </w:tc>
        <w:tc>
          <w:tcPr>
            <w:tcW w:w="708" w:type="dxa"/>
            <w:tcBorders>
              <w:left w:val="single" w:sz="4" w:space="0" w:color="auto"/>
            </w:tcBorders>
            <w:vAlign w:val="center"/>
          </w:tcPr>
          <w:p w14:paraId="36771452" w14:textId="77777777" w:rsidR="00B812BE" w:rsidRPr="001A2ADC" w:rsidRDefault="00B812BE" w:rsidP="001A2ADC">
            <w:pPr>
              <w:spacing w:after="0" w:line="240" w:lineRule="auto"/>
              <w:ind w:left="135"/>
              <w:jc w:val="center"/>
            </w:pPr>
          </w:p>
        </w:tc>
        <w:tc>
          <w:tcPr>
            <w:tcW w:w="992" w:type="dxa"/>
            <w:tcMar>
              <w:top w:w="50" w:type="dxa"/>
              <w:left w:w="100" w:type="dxa"/>
            </w:tcMar>
            <w:vAlign w:val="center"/>
          </w:tcPr>
          <w:p w14:paraId="115356EC" w14:textId="77777777" w:rsidR="00B812BE" w:rsidRPr="001A2ADC" w:rsidRDefault="00B812BE" w:rsidP="001A2ADC">
            <w:pPr>
              <w:spacing w:after="0" w:line="240" w:lineRule="auto"/>
              <w:ind w:left="135"/>
            </w:pPr>
          </w:p>
        </w:tc>
        <w:tc>
          <w:tcPr>
            <w:tcW w:w="2225" w:type="dxa"/>
            <w:tcMar>
              <w:top w:w="50" w:type="dxa"/>
              <w:left w:w="100" w:type="dxa"/>
            </w:tcMar>
            <w:vAlign w:val="center"/>
          </w:tcPr>
          <w:p w14:paraId="453A5A00" w14:textId="43C6A10C" w:rsidR="00B812BE" w:rsidRDefault="00955CF7">
            <w:pPr>
              <w:spacing w:after="0"/>
              <w:ind w:left="135"/>
            </w:pPr>
            <w:r w:rsidRPr="00955CF7">
              <w:t>https://resh.edu.ru/subject/lesson/4618/start/12577/</w:t>
            </w:r>
          </w:p>
        </w:tc>
      </w:tr>
      <w:tr w:rsidR="00B812BE" w14:paraId="49B2FAD1" w14:textId="77777777" w:rsidTr="001A2ADC">
        <w:trPr>
          <w:trHeight w:val="144"/>
          <w:tblCellSpacing w:w="20" w:type="nil"/>
        </w:trPr>
        <w:tc>
          <w:tcPr>
            <w:tcW w:w="526" w:type="dxa"/>
            <w:tcMar>
              <w:top w:w="50" w:type="dxa"/>
              <w:left w:w="100" w:type="dxa"/>
            </w:tcMar>
            <w:vAlign w:val="center"/>
          </w:tcPr>
          <w:p w14:paraId="6BFD2C87" w14:textId="77777777" w:rsidR="00B812BE" w:rsidRPr="001A2ADC" w:rsidRDefault="00B812BE" w:rsidP="001A2ADC">
            <w:pPr>
              <w:spacing w:after="0" w:line="240" w:lineRule="auto"/>
            </w:pPr>
            <w:r w:rsidRPr="001A2ADC">
              <w:rPr>
                <w:rFonts w:ascii="Times New Roman" w:hAnsi="Times New Roman"/>
                <w:color w:val="000000"/>
              </w:rPr>
              <w:t>31</w:t>
            </w:r>
          </w:p>
        </w:tc>
        <w:tc>
          <w:tcPr>
            <w:tcW w:w="4491" w:type="dxa"/>
            <w:tcMar>
              <w:top w:w="50" w:type="dxa"/>
              <w:left w:w="100" w:type="dxa"/>
            </w:tcMar>
            <w:vAlign w:val="center"/>
          </w:tcPr>
          <w:p w14:paraId="6AA214DA" w14:textId="33775754" w:rsidR="00B812BE" w:rsidRPr="003B488C" w:rsidRDefault="003B488C" w:rsidP="001A2ADC">
            <w:pPr>
              <w:spacing w:after="0" w:line="240" w:lineRule="auto"/>
              <w:ind w:left="135"/>
              <w:rPr>
                <w:lang w:val="ru-RU"/>
              </w:rPr>
            </w:pPr>
            <w:r w:rsidRPr="003B488C">
              <w:rPr>
                <w:rFonts w:ascii="Times New Roman" w:hAnsi="Times New Roman" w:cs="Times New Roman"/>
                <w:lang w:val="ru-RU"/>
              </w:rPr>
              <w:t xml:space="preserve">Сбалансированность частей сочинения. </w:t>
            </w:r>
            <w:r w:rsidRPr="003B488C">
              <w:rPr>
                <w:rFonts w:ascii="Times New Roman" w:hAnsi="Times New Roman" w:cs="Times New Roman"/>
                <w:b/>
                <w:lang w:val="ru-RU"/>
              </w:rPr>
              <w:t>Практическая работа</w:t>
            </w:r>
            <w:r w:rsidRPr="003B488C">
              <w:rPr>
                <w:rFonts w:ascii="Times New Roman" w:hAnsi="Times New Roman" w:cs="Times New Roman"/>
                <w:lang w:val="ru-RU"/>
              </w:rPr>
              <w:t>.</w:t>
            </w:r>
          </w:p>
        </w:tc>
        <w:tc>
          <w:tcPr>
            <w:tcW w:w="470" w:type="dxa"/>
            <w:tcMar>
              <w:top w:w="50" w:type="dxa"/>
              <w:left w:w="100" w:type="dxa"/>
            </w:tcMar>
            <w:vAlign w:val="center"/>
          </w:tcPr>
          <w:p w14:paraId="6706D8EB" w14:textId="77777777" w:rsidR="00B812BE" w:rsidRPr="001A2ADC" w:rsidRDefault="00B812BE" w:rsidP="001A2ADC">
            <w:pPr>
              <w:spacing w:after="0" w:line="240" w:lineRule="auto"/>
              <w:ind w:left="135"/>
              <w:jc w:val="center"/>
            </w:pPr>
            <w:r w:rsidRPr="003B488C">
              <w:rPr>
                <w:rFonts w:ascii="Times New Roman" w:hAnsi="Times New Roman"/>
                <w:color w:val="000000"/>
                <w:lang w:val="ru-RU"/>
              </w:rPr>
              <w:t xml:space="preserve"> </w:t>
            </w:r>
            <w:r w:rsidRPr="001A2ADC">
              <w:rPr>
                <w:rFonts w:ascii="Times New Roman" w:hAnsi="Times New Roman"/>
                <w:color w:val="000000"/>
              </w:rPr>
              <w:t xml:space="preserve">1 </w:t>
            </w:r>
          </w:p>
        </w:tc>
        <w:tc>
          <w:tcPr>
            <w:tcW w:w="567" w:type="dxa"/>
            <w:tcMar>
              <w:top w:w="50" w:type="dxa"/>
              <w:left w:w="100" w:type="dxa"/>
            </w:tcMar>
            <w:vAlign w:val="center"/>
          </w:tcPr>
          <w:p w14:paraId="0CBC9487" w14:textId="77777777" w:rsidR="00B812BE" w:rsidRPr="001A2ADC" w:rsidRDefault="00B812BE" w:rsidP="001A2ADC">
            <w:pPr>
              <w:spacing w:after="0" w:line="240" w:lineRule="auto"/>
              <w:ind w:left="135"/>
              <w:jc w:val="center"/>
            </w:pPr>
          </w:p>
        </w:tc>
        <w:tc>
          <w:tcPr>
            <w:tcW w:w="709" w:type="dxa"/>
            <w:tcBorders>
              <w:right w:val="single" w:sz="4" w:space="0" w:color="auto"/>
            </w:tcBorders>
            <w:tcMar>
              <w:top w:w="50" w:type="dxa"/>
              <w:left w:w="100" w:type="dxa"/>
            </w:tcMar>
            <w:vAlign w:val="center"/>
          </w:tcPr>
          <w:p w14:paraId="399ABAC3" w14:textId="77777777" w:rsidR="00B812BE" w:rsidRPr="001A2ADC" w:rsidRDefault="00B812BE" w:rsidP="001A2ADC">
            <w:pPr>
              <w:spacing w:after="0" w:line="240" w:lineRule="auto"/>
              <w:ind w:left="135"/>
              <w:jc w:val="center"/>
            </w:pPr>
          </w:p>
        </w:tc>
        <w:tc>
          <w:tcPr>
            <w:tcW w:w="708" w:type="dxa"/>
            <w:tcBorders>
              <w:left w:val="single" w:sz="4" w:space="0" w:color="auto"/>
            </w:tcBorders>
            <w:vAlign w:val="center"/>
          </w:tcPr>
          <w:p w14:paraId="7FFB9BC2" w14:textId="77777777" w:rsidR="00B812BE" w:rsidRPr="001A2ADC" w:rsidRDefault="00B812BE" w:rsidP="001A2ADC">
            <w:pPr>
              <w:spacing w:after="0" w:line="240" w:lineRule="auto"/>
              <w:ind w:left="135"/>
              <w:jc w:val="center"/>
            </w:pPr>
          </w:p>
        </w:tc>
        <w:tc>
          <w:tcPr>
            <w:tcW w:w="992" w:type="dxa"/>
            <w:tcMar>
              <w:top w:w="50" w:type="dxa"/>
              <w:left w:w="100" w:type="dxa"/>
            </w:tcMar>
            <w:vAlign w:val="center"/>
          </w:tcPr>
          <w:p w14:paraId="72936845" w14:textId="77777777" w:rsidR="00B812BE" w:rsidRPr="001A2ADC" w:rsidRDefault="00B812BE" w:rsidP="001A2ADC">
            <w:pPr>
              <w:spacing w:after="0" w:line="240" w:lineRule="auto"/>
              <w:ind w:left="135"/>
            </w:pPr>
          </w:p>
        </w:tc>
        <w:tc>
          <w:tcPr>
            <w:tcW w:w="2225" w:type="dxa"/>
            <w:tcMar>
              <w:top w:w="50" w:type="dxa"/>
              <w:left w:w="100" w:type="dxa"/>
            </w:tcMar>
            <w:vAlign w:val="center"/>
          </w:tcPr>
          <w:p w14:paraId="1C141694" w14:textId="1B0B7EC7" w:rsidR="00B812BE" w:rsidRDefault="00955CF7">
            <w:pPr>
              <w:spacing w:after="0"/>
              <w:ind w:left="135"/>
            </w:pPr>
            <w:r w:rsidRPr="00955CF7">
              <w:t>https://resh.edu.ru/subject/lesson/5809/start/116251/</w:t>
            </w:r>
          </w:p>
        </w:tc>
      </w:tr>
      <w:tr w:rsidR="00B812BE" w14:paraId="16C3A8D7" w14:textId="77777777" w:rsidTr="001A2ADC">
        <w:trPr>
          <w:trHeight w:val="144"/>
          <w:tblCellSpacing w:w="20" w:type="nil"/>
        </w:trPr>
        <w:tc>
          <w:tcPr>
            <w:tcW w:w="526" w:type="dxa"/>
            <w:tcMar>
              <w:top w:w="50" w:type="dxa"/>
              <w:left w:w="100" w:type="dxa"/>
            </w:tcMar>
            <w:vAlign w:val="center"/>
          </w:tcPr>
          <w:p w14:paraId="724CEF9A" w14:textId="77777777" w:rsidR="00B812BE" w:rsidRPr="001A2ADC" w:rsidRDefault="00B812BE" w:rsidP="001A2ADC">
            <w:pPr>
              <w:spacing w:after="0" w:line="240" w:lineRule="auto"/>
            </w:pPr>
            <w:r w:rsidRPr="001A2ADC">
              <w:rPr>
                <w:rFonts w:ascii="Times New Roman" w:hAnsi="Times New Roman"/>
                <w:color w:val="000000"/>
              </w:rPr>
              <w:t>32</w:t>
            </w:r>
          </w:p>
        </w:tc>
        <w:tc>
          <w:tcPr>
            <w:tcW w:w="4491" w:type="dxa"/>
            <w:tcMar>
              <w:top w:w="50" w:type="dxa"/>
              <w:left w:w="100" w:type="dxa"/>
            </w:tcMar>
            <w:vAlign w:val="center"/>
          </w:tcPr>
          <w:p w14:paraId="0C90D252" w14:textId="4B76D8D1" w:rsidR="00B812BE" w:rsidRPr="003B488C" w:rsidRDefault="003B488C" w:rsidP="001A2ADC">
            <w:pPr>
              <w:spacing w:after="0" w:line="240" w:lineRule="auto"/>
              <w:ind w:left="135"/>
              <w:rPr>
                <w:lang w:val="ru-RU"/>
              </w:rPr>
            </w:pPr>
            <w:r w:rsidRPr="003B488C">
              <w:rPr>
                <w:rFonts w:ascii="Times New Roman" w:hAnsi="Times New Roman" w:cs="Times New Roman"/>
                <w:lang w:val="ru-RU"/>
              </w:rPr>
              <w:t>Анализ и редактирование домашних сочинений по трем разделам (по выбору)</w:t>
            </w:r>
          </w:p>
        </w:tc>
        <w:tc>
          <w:tcPr>
            <w:tcW w:w="470" w:type="dxa"/>
            <w:tcMar>
              <w:top w:w="50" w:type="dxa"/>
              <w:left w:w="100" w:type="dxa"/>
            </w:tcMar>
            <w:vAlign w:val="center"/>
          </w:tcPr>
          <w:p w14:paraId="2AE15281" w14:textId="77777777" w:rsidR="00B812BE" w:rsidRPr="001A2ADC" w:rsidRDefault="00B812BE" w:rsidP="001A2ADC">
            <w:pPr>
              <w:spacing w:after="0" w:line="240" w:lineRule="auto"/>
              <w:ind w:left="135"/>
              <w:jc w:val="center"/>
            </w:pPr>
            <w:r w:rsidRPr="001A2ADC">
              <w:rPr>
                <w:rFonts w:ascii="Times New Roman" w:hAnsi="Times New Roman"/>
                <w:color w:val="000000"/>
                <w:lang w:val="ru-RU"/>
              </w:rPr>
              <w:t xml:space="preserve"> </w:t>
            </w:r>
            <w:r w:rsidRPr="001A2ADC">
              <w:rPr>
                <w:rFonts w:ascii="Times New Roman" w:hAnsi="Times New Roman"/>
                <w:color w:val="000000"/>
              </w:rPr>
              <w:t xml:space="preserve">1 </w:t>
            </w:r>
          </w:p>
        </w:tc>
        <w:tc>
          <w:tcPr>
            <w:tcW w:w="567" w:type="dxa"/>
            <w:tcMar>
              <w:top w:w="50" w:type="dxa"/>
              <w:left w:w="100" w:type="dxa"/>
            </w:tcMar>
            <w:vAlign w:val="center"/>
          </w:tcPr>
          <w:p w14:paraId="2126F9FA" w14:textId="77777777" w:rsidR="00B812BE" w:rsidRPr="001A2ADC" w:rsidRDefault="00B812BE" w:rsidP="001A2ADC">
            <w:pPr>
              <w:spacing w:after="0" w:line="240" w:lineRule="auto"/>
              <w:ind w:left="135"/>
              <w:jc w:val="center"/>
            </w:pPr>
          </w:p>
        </w:tc>
        <w:tc>
          <w:tcPr>
            <w:tcW w:w="709" w:type="dxa"/>
            <w:tcBorders>
              <w:right w:val="single" w:sz="4" w:space="0" w:color="auto"/>
            </w:tcBorders>
            <w:tcMar>
              <w:top w:w="50" w:type="dxa"/>
              <w:left w:w="100" w:type="dxa"/>
            </w:tcMar>
            <w:vAlign w:val="center"/>
          </w:tcPr>
          <w:p w14:paraId="6F50C0DD" w14:textId="77777777" w:rsidR="00B812BE" w:rsidRPr="001A2ADC" w:rsidRDefault="00B812BE" w:rsidP="001A2ADC">
            <w:pPr>
              <w:spacing w:after="0" w:line="240" w:lineRule="auto"/>
              <w:ind w:left="135"/>
              <w:jc w:val="center"/>
            </w:pPr>
          </w:p>
        </w:tc>
        <w:tc>
          <w:tcPr>
            <w:tcW w:w="708" w:type="dxa"/>
            <w:tcBorders>
              <w:left w:val="single" w:sz="4" w:space="0" w:color="auto"/>
            </w:tcBorders>
            <w:vAlign w:val="center"/>
          </w:tcPr>
          <w:p w14:paraId="0803BE59" w14:textId="77777777" w:rsidR="00B812BE" w:rsidRPr="001A2ADC" w:rsidRDefault="00B812BE" w:rsidP="001A2ADC">
            <w:pPr>
              <w:spacing w:after="0" w:line="240" w:lineRule="auto"/>
              <w:ind w:left="135"/>
              <w:jc w:val="center"/>
            </w:pPr>
          </w:p>
        </w:tc>
        <w:tc>
          <w:tcPr>
            <w:tcW w:w="992" w:type="dxa"/>
            <w:tcMar>
              <w:top w:w="50" w:type="dxa"/>
              <w:left w:w="100" w:type="dxa"/>
            </w:tcMar>
            <w:vAlign w:val="center"/>
          </w:tcPr>
          <w:p w14:paraId="12AA0AB7" w14:textId="77777777" w:rsidR="00B812BE" w:rsidRPr="001A2ADC" w:rsidRDefault="00B812BE" w:rsidP="001A2ADC">
            <w:pPr>
              <w:spacing w:after="0" w:line="240" w:lineRule="auto"/>
              <w:ind w:left="135"/>
            </w:pPr>
          </w:p>
        </w:tc>
        <w:tc>
          <w:tcPr>
            <w:tcW w:w="2225" w:type="dxa"/>
            <w:tcMar>
              <w:top w:w="50" w:type="dxa"/>
              <w:left w:w="100" w:type="dxa"/>
            </w:tcMar>
            <w:vAlign w:val="center"/>
          </w:tcPr>
          <w:p w14:paraId="2069D2AB" w14:textId="1845BE52" w:rsidR="00B812BE" w:rsidRDefault="00955CF7">
            <w:pPr>
              <w:spacing w:after="0"/>
              <w:ind w:left="135"/>
            </w:pPr>
            <w:r w:rsidRPr="00955CF7">
              <w:t>https://resh.edu.ru/subject/lesson/3563/start/116313/</w:t>
            </w:r>
          </w:p>
        </w:tc>
      </w:tr>
      <w:tr w:rsidR="00B812BE" w14:paraId="7866AFD9" w14:textId="77777777" w:rsidTr="001A2ADC">
        <w:trPr>
          <w:trHeight w:val="144"/>
          <w:tblCellSpacing w:w="20" w:type="nil"/>
        </w:trPr>
        <w:tc>
          <w:tcPr>
            <w:tcW w:w="526" w:type="dxa"/>
            <w:tcMar>
              <w:top w:w="50" w:type="dxa"/>
              <w:left w:w="100" w:type="dxa"/>
            </w:tcMar>
            <w:vAlign w:val="center"/>
          </w:tcPr>
          <w:p w14:paraId="6B30F4DA" w14:textId="77777777" w:rsidR="00B812BE" w:rsidRPr="001A2ADC" w:rsidRDefault="00B812BE" w:rsidP="001A2ADC">
            <w:pPr>
              <w:spacing w:after="0" w:line="240" w:lineRule="auto"/>
            </w:pPr>
            <w:r w:rsidRPr="001A2ADC">
              <w:rPr>
                <w:rFonts w:ascii="Times New Roman" w:hAnsi="Times New Roman"/>
                <w:color w:val="000000"/>
              </w:rPr>
              <w:t>33</w:t>
            </w:r>
          </w:p>
        </w:tc>
        <w:tc>
          <w:tcPr>
            <w:tcW w:w="4491" w:type="dxa"/>
            <w:tcMar>
              <w:top w:w="50" w:type="dxa"/>
              <w:left w:w="100" w:type="dxa"/>
            </w:tcMar>
            <w:vAlign w:val="center"/>
          </w:tcPr>
          <w:p w14:paraId="502E4A9A" w14:textId="7C1E8AA1" w:rsidR="00B812BE" w:rsidRPr="003B488C" w:rsidRDefault="003B488C" w:rsidP="003B488C">
            <w:pPr>
              <w:spacing w:after="0" w:line="240" w:lineRule="auto"/>
              <w:ind w:left="135"/>
              <w:rPr>
                <w:lang w:val="ru-RU"/>
              </w:rPr>
            </w:pPr>
            <w:r w:rsidRPr="003B488C">
              <w:rPr>
                <w:rFonts w:ascii="Times New Roman" w:hAnsi="Times New Roman" w:cs="Times New Roman"/>
                <w:lang w:val="ru-RU"/>
              </w:rPr>
              <w:t>«Проба пера»: самостоятельное написание сочинения (тема на выбор)</w:t>
            </w:r>
            <w:r w:rsidRPr="003B488C">
              <w:rPr>
                <w:rFonts w:ascii="Times New Roman" w:hAnsi="Times New Roman" w:cs="Times New Roman"/>
                <w:sz w:val="24"/>
                <w:szCs w:val="24"/>
                <w:lang w:val="ru-RU"/>
              </w:rPr>
              <w:t xml:space="preserve"> </w:t>
            </w:r>
          </w:p>
        </w:tc>
        <w:tc>
          <w:tcPr>
            <w:tcW w:w="470" w:type="dxa"/>
            <w:tcMar>
              <w:top w:w="50" w:type="dxa"/>
              <w:left w:w="100" w:type="dxa"/>
            </w:tcMar>
            <w:vAlign w:val="center"/>
          </w:tcPr>
          <w:p w14:paraId="1AF0D615" w14:textId="77777777" w:rsidR="00B812BE" w:rsidRPr="001A2ADC" w:rsidRDefault="00B812BE" w:rsidP="001A2ADC">
            <w:pPr>
              <w:spacing w:after="0" w:line="240" w:lineRule="auto"/>
              <w:ind w:left="135"/>
              <w:jc w:val="center"/>
            </w:pPr>
            <w:r w:rsidRPr="001A2ADC">
              <w:rPr>
                <w:rFonts w:ascii="Times New Roman" w:hAnsi="Times New Roman"/>
                <w:color w:val="000000"/>
                <w:lang w:val="ru-RU"/>
              </w:rPr>
              <w:t xml:space="preserve"> </w:t>
            </w:r>
            <w:r w:rsidRPr="001A2ADC">
              <w:rPr>
                <w:rFonts w:ascii="Times New Roman" w:hAnsi="Times New Roman"/>
                <w:color w:val="000000"/>
              </w:rPr>
              <w:t xml:space="preserve">1 </w:t>
            </w:r>
          </w:p>
        </w:tc>
        <w:tc>
          <w:tcPr>
            <w:tcW w:w="567" w:type="dxa"/>
            <w:tcMar>
              <w:top w:w="50" w:type="dxa"/>
              <w:left w:w="100" w:type="dxa"/>
            </w:tcMar>
            <w:vAlign w:val="center"/>
          </w:tcPr>
          <w:p w14:paraId="245198D4" w14:textId="77777777" w:rsidR="00B812BE" w:rsidRPr="001A2ADC" w:rsidRDefault="00B812BE" w:rsidP="001A2ADC">
            <w:pPr>
              <w:spacing w:after="0" w:line="240" w:lineRule="auto"/>
              <w:ind w:left="135"/>
              <w:jc w:val="center"/>
            </w:pPr>
          </w:p>
        </w:tc>
        <w:tc>
          <w:tcPr>
            <w:tcW w:w="709" w:type="dxa"/>
            <w:tcBorders>
              <w:right w:val="single" w:sz="4" w:space="0" w:color="auto"/>
            </w:tcBorders>
            <w:tcMar>
              <w:top w:w="50" w:type="dxa"/>
              <w:left w:w="100" w:type="dxa"/>
            </w:tcMar>
            <w:vAlign w:val="center"/>
          </w:tcPr>
          <w:p w14:paraId="6960D581" w14:textId="77777777" w:rsidR="00B812BE" w:rsidRPr="001A2ADC" w:rsidRDefault="00B812BE" w:rsidP="001A2ADC">
            <w:pPr>
              <w:spacing w:after="0" w:line="240" w:lineRule="auto"/>
              <w:ind w:left="135"/>
              <w:jc w:val="center"/>
            </w:pPr>
          </w:p>
        </w:tc>
        <w:tc>
          <w:tcPr>
            <w:tcW w:w="708" w:type="dxa"/>
            <w:tcBorders>
              <w:left w:val="single" w:sz="4" w:space="0" w:color="auto"/>
            </w:tcBorders>
            <w:vAlign w:val="center"/>
          </w:tcPr>
          <w:p w14:paraId="42EBA38F" w14:textId="77777777" w:rsidR="00B812BE" w:rsidRPr="001A2ADC" w:rsidRDefault="00B812BE" w:rsidP="001A2ADC">
            <w:pPr>
              <w:spacing w:after="0" w:line="240" w:lineRule="auto"/>
              <w:ind w:left="135"/>
              <w:jc w:val="center"/>
            </w:pPr>
          </w:p>
        </w:tc>
        <w:tc>
          <w:tcPr>
            <w:tcW w:w="992" w:type="dxa"/>
            <w:tcMar>
              <w:top w:w="50" w:type="dxa"/>
              <w:left w:w="100" w:type="dxa"/>
            </w:tcMar>
            <w:vAlign w:val="center"/>
          </w:tcPr>
          <w:p w14:paraId="64EE7BCA" w14:textId="77777777" w:rsidR="00B812BE" w:rsidRPr="001A2ADC" w:rsidRDefault="00B812BE" w:rsidP="001A2ADC">
            <w:pPr>
              <w:spacing w:after="0" w:line="240" w:lineRule="auto"/>
              <w:ind w:left="135"/>
            </w:pPr>
          </w:p>
        </w:tc>
        <w:tc>
          <w:tcPr>
            <w:tcW w:w="2225" w:type="dxa"/>
            <w:tcMar>
              <w:top w:w="50" w:type="dxa"/>
              <w:left w:w="100" w:type="dxa"/>
            </w:tcMar>
            <w:vAlign w:val="center"/>
          </w:tcPr>
          <w:p w14:paraId="2C0FE23B" w14:textId="715ED561" w:rsidR="00B812BE" w:rsidRDefault="00684999">
            <w:pPr>
              <w:spacing w:after="0"/>
              <w:ind w:left="135"/>
            </w:pPr>
            <w:r w:rsidRPr="00955CF7">
              <w:t>https://resh.edu.ru/subject/lesson/3563/start/116313/</w:t>
            </w:r>
          </w:p>
        </w:tc>
      </w:tr>
      <w:tr w:rsidR="00B812BE" w:rsidRPr="008128C6" w14:paraId="0344CFEF" w14:textId="77777777" w:rsidTr="001A2ADC">
        <w:trPr>
          <w:trHeight w:val="144"/>
          <w:tblCellSpacing w:w="20" w:type="nil"/>
        </w:trPr>
        <w:tc>
          <w:tcPr>
            <w:tcW w:w="526" w:type="dxa"/>
            <w:tcMar>
              <w:top w:w="50" w:type="dxa"/>
              <w:left w:w="100" w:type="dxa"/>
            </w:tcMar>
            <w:vAlign w:val="center"/>
          </w:tcPr>
          <w:p w14:paraId="1674FD70" w14:textId="77777777" w:rsidR="00B812BE" w:rsidRPr="001A2ADC" w:rsidRDefault="00B812BE" w:rsidP="001A2ADC">
            <w:pPr>
              <w:spacing w:after="0" w:line="240" w:lineRule="auto"/>
            </w:pPr>
            <w:r w:rsidRPr="001A2ADC">
              <w:rPr>
                <w:rFonts w:ascii="Times New Roman" w:hAnsi="Times New Roman"/>
                <w:color w:val="000000"/>
              </w:rPr>
              <w:t>34</w:t>
            </w:r>
          </w:p>
        </w:tc>
        <w:tc>
          <w:tcPr>
            <w:tcW w:w="4491" w:type="dxa"/>
            <w:tcMar>
              <w:top w:w="50" w:type="dxa"/>
              <w:left w:w="100" w:type="dxa"/>
            </w:tcMar>
            <w:vAlign w:val="center"/>
          </w:tcPr>
          <w:p w14:paraId="212B70DB" w14:textId="1A3DC62F" w:rsidR="00B812BE" w:rsidRPr="001A2ADC" w:rsidRDefault="003B488C" w:rsidP="001A2ADC">
            <w:pPr>
              <w:spacing w:after="0" w:line="240" w:lineRule="auto"/>
              <w:ind w:left="135"/>
              <w:rPr>
                <w:lang w:val="ru-RU"/>
              </w:rPr>
            </w:pPr>
            <w:r>
              <w:rPr>
                <w:rFonts w:ascii="Times New Roman" w:hAnsi="Times New Roman"/>
                <w:color w:val="000000"/>
                <w:lang w:val="ru-RU"/>
              </w:rPr>
              <w:t>Итоги года. Чему научился, что умею, в чем затрудняюсь?</w:t>
            </w:r>
          </w:p>
        </w:tc>
        <w:tc>
          <w:tcPr>
            <w:tcW w:w="470" w:type="dxa"/>
            <w:tcMar>
              <w:top w:w="50" w:type="dxa"/>
              <w:left w:w="100" w:type="dxa"/>
            </w:tcMar>
            <w:vAlign w:val="center"/>
          </w:tcPr>
          <w:p w14:paraId="1A9539C2" w14:textId="77777777" w:rsidR="00B812BE" w:rsidRPr="003B488C" w:rsidRDefault="00B812BE" w:rsidP="001A2ADC">
            <w:pPr>
              <w:spacing w:after="0" w:line="240" w:lineRule="auto"/>
              <w:ind w:left="135"/>
              <w:jc w:val="center"/>
              <w:rPr>
                <w:lang w:val="ru-RU"/>
              </w:rPr>
            </w:pPr>
            <w:r w:rsidRPr="001A2ADC">
              <w:rPr>
                <w:rFonts w:ascii="Times New Roman" w:hAnsi="Times New Roman"/>
                <w:color w:val="000000"/>
                <w:lang w:val="ru-RU"/>
              </w:rPr>
              <w:t xml:space="preserve"> </w:t>
            </w:r>
            <w:r w:rsidRPr="003B488C">
              <w:rPr>
                <w:rFonts w:ascii="Times New Roman" w:hAnsi="Times New Roman"/>
                <w:color w:val="000000"/>
                <w:lang w:val="ru-RU"/>
              </w:rPr>
              <w:t xml:space="preserve">1 </w:t>
            </w:r>
          </w:p>
        </w:tc>
        <w:tc>
          <w:tcPr>
            <w:tcW w:w="567" w:type="dxa"/>
            <w:tcMar>
              <w:top w:w="50" w:type="dxa"/>
              <w:left w:w="100" w:type="dxa"/>
            </w:tcMar>
            <w:vAlign w:val="center"/>
          </w:tcPr>
          <w:p w14:paraId="69D583CB" w14:textId="77777777" w:rsidR="00B812BE" w:rsidRPr="003B488C" w:rsidRDefault="00B812BE" w:rsidP="001A2ADC">
            <w:pPr>
              <w:spacing w:after="0" w:line="240" w:lineRule="auto"/>
              <w:ind w:left="135"/>
              <w:jc w:val="center"/>
              <w:rPr>
                <w:lang w:val="ru-RU"/>
              </w:rPr>
            </w:pPr>
          </w:p>
        </w:tc>
        <w:tc>
          <w:tcPr>
            <w:tcW w:w="709" w:type="dxa"/>
            <w:tcBorders>
              <w:right w:val="single" w:sz="4" w:space="0" w:color="auto"/>
            </w:tcBorders>
            <w:tcMar>
              <w:top w:w="50" w:type="dxa"/>
              <w:left w:w="100" w:type="dxa"/>
            </w:tcMar>
            <w:vAlign w:val="center"/>
          </w:tcPr>
          <w:p w14:paraId="3F2DE50D" w14:textId="77777777" w:rsidR="00B812BE" w:rsidRPr="003B488C" w:rsidRDefault="00B812BE" w:rsidP="001A2ADC">
            <w:pPr>
              <w:spacing w:after="0" w:line="240" w:lineRule="auto"/>
              <w:ind w:left="135"/>
              <w:jc w:val="center"/>
              <w:rPr>
                <w:lang w:val="ru-RU"/>
              </w:rPr>
            </w:pPr>
          </w:p>
        </w:tc>
        <w:tc>
          <w:tcPr>
            <w:tcW w:w="708" w:type="dxa"/>
            <w:tcBorders>
              <w:left w:val="single" w:sz="4" w:space="0" w:color="auto"/>
            </w:tcBorders>
            <w:vAlign w:val="center"/>
          </w:tcPr>
          <w:p w14:paraId="5EB9098C" w14:textId="77777777" w:rsidR="00B812BE" w:rsidRPr="003B488C" w:rsidRDefault="00B812BE" w:rsidP="001A2ADC">
            <w:pPr>
              <w:spacing w:after="0" w:line="240" w:lineRule="auto"/>
              <w:ind w:left="135"/>
              <w:jc w:val="center"/>
              <w:rPr>
                <w:lang w:val="ru-RU"/>
              </w:rPr>
            </w:pPr>
          </w:p>
        </w:tc>
        <w:tc>
          <w:tcPr>
            <w:tcW w:w="992" w:type="dxa"/>
            <w:tcMar>
              <w:top w:w="50" w:type="dxa"/>
              <w:left w:w="100" w:type="dxa"/>
            </w:tcMar>
            <w:vAlign w:val="center"/>
          </w:tcPr>
          <w:p w14:paraId="7BB03A4A" w14:textId="77777777" w:rsidR="00B812BE" w:rsidRPr="003B488C" w:rsidRDefault="00B812BE" w:rsidP="001A2ADC">
            <w:pPr>
              <w:spacing w:after="0" w:line="240" w:lineRule="auto"/>
              <w:ind w:left="135"/>
              <w:rPr>
                <w:lang w:val="ru-RU"/>
              </w:rPr>
            </w:pPr>
          </w:p>
        </w:tc>
        <w:tc>
          <w:tcPr>
            <w:tcW w:w="2225" w:type="dxa"/>
            <w:tcMar>
              <w:top w:w="50" w:type="dxa"/>
              <w:left w:w="100" w:type="dxa"/>
            </w:tcMar>
            <w:vAlign w:val="center"/>
          </w:tcPr>
          <w:p w14:paraId="32B92172" w14:textId="1991ED3D" w:rsidR="00B812BE" w:rsidRPr="003B488C" w:rsidRDefault="00684999">
            <w:pPr>
              <w:spacing w:after="0"/>
              <w:ind w:left="135"/>
              <w:rPr>
                <w:lang w:val="ru-RU"/>
              </w:rPr>
            </w:pPr>
            <w:r w:rsidRPr="00684999">
              <w:t>https</w:t>
            </w:r>
            <w:r w:rsidRPr="003B488C">
              <w:rPr>
                <w:lang w:val="ru-RU"/>
              </w:rPr>
              <w:t>://</w:t>
            </w:r>
            <w:proofErr w:type="spellStart"/>
            <w:r w:rsidRPr="00684999">
              <w:t>resh</w:t>
            </w:r>
            <w:proofErr w:type="spellEnd"/>
            <w:r w:rsidRPr="003B488C">
              <w:rPr>
                <w:lang w:val="ru-RU"/>
              </w:rPr>
              <w:t>.</w:t>
            </w:r>
            <w:proofErr w:type="spellStart"/>
            <w:r w:rsidRPr="00684999">
              <w:t>edu</w:t>
            </w:r>
            <w:proofErr w:type="spellEnd"/>
            <w:r w:rsidRPr="003B488C">
              <w:rPr>
                <w:lang w:val="ru-RU"/>
              </w:rPr>
              <w:t>.</w:t>
            </w:r>
            <w:proofErr w:type="spellStart"/>
            <w:r w:rsidRPr="00684999">
              <w:t>ru</w:t>
            </w:r>
            <w:proofErr w:type="spellEnd"/>
            <w:r w:rsidRPr="003B488C">
              <w:rPr>
                <w:lang w:val="ru-RU"/>
              </w:rPr>
              <w:t>/</w:t>
            </w:r>
            <w:r w:rsidRPr="00684999">
              <w:t>subject</w:t>
            </w:r>
            <w:r w:rsidRPr="003B488C">
              <w:rPr>
                <w:lang w:val="ru-RU"/>
              </w:rPr>
              <w:t>/</w:t>
            </w:r>
            <w:r w:rsidRPr="00684999">
              <w:t>lesson</w:t>
            </w:r>
            <w:r w:rsidRPr="003B488C">
              <w:rPr>
                <w:lang w:val="ru-RU"/>
              </w:rPr>
              <w:t>/4636/</w:t>
            </w:r>
            <w:r w:rsidRPr="00684999">
              <w:t>start</w:t>
            </w:r>
            <w:r w:rsidRPr="003B488C">
              <w:rPr>
                <w:lang w:val="ru-RU"/>
              </w:rPr>
              <w:t>/35143/</w:t>
            </w:r>
          </w:p>
        </w:tc>
      </w:tr>
      <w:tr w:rsidR="00932032" w14:paraId="5665E7A4" w14:textId="77777777" w:rsidTr="001A2ADC">
        <w:trPr>
          <w:trHeight w:val="144"/>
          <w:tblCellSpacing w:w="20" w:type="nil"/>
        </w:trPr>
        <w:tc>
          <w:tcPr>
            <w:tcW w:w="5017" w:type="dxa"/>
            <w:gridSpan w:val="2"/>
            <w:tcMar>
              <w:top w:w="50" w:type="dxa"/>
              <w:left w:w="100" w:type="dxa"/>
            </w:tcMar>
            <w:vAlign w:val="center"/>
          </w:tcPr>
          <w:p w14:paraId="0C75619B" w14:textId="77777777" w:rsidR="00932032" w:rsidRPr="001A2ADC" w:rsidRDefault="00932032" w:rsidP="001A2ADC">
            <w:pPr>
              <w:spacing w:after="0" w:line="240" w:lineRule="auto"/>
              <w:ind w:left="135"/>
              <w:rPr>
                <w:lang w:val="ru-RU"/>
              </w:rPr>
            </w:pPr>
            <w:r w:rsidRPr="001A2ADC">
              <w:rPr>
                <w:rFonts w:ascii="Times New Roman" w:hAnsi="Times New Roman"/>
                <w:color w:val="000000"/>
                <w:lang w:val="ru-RU"/>
              </w:rPr>
              <w:t>ОБЩЕЕ КОЛИЧЕСТВО ЧАСОВ ПО ПРОГРАММЕ</w:t>
            </w:r>
          </w:p>
        </w:tc>
        <w:tc>
          <w:tcPr>
            <w:tcW w:w="470" w:type="dxa"/>
            <w:tcMar>
              <w:top w:w="50" w:type="dxa"/>
              <w:left w:w="100" w:type="dxa"/>
            </w:tcMar>
            <w:vAlign w:val="center"/>
          </w:tcPr>
          <w:p w14:paraId="0E2E2265" w14:textId="6083ED56" w:rsidR="00932032" w:rsidRPr="003B488C" w:rsidRDefault="00932032" w:rsidP="003B488C">
            <w:pPr>
              <w:spacing w:after="0" w:line="240" w:lineRule="auto"/>
              <w:ind w:left="-158"/>
              <w:jc w:val="center"/>
              <w:rPr>
                <w:lang w:val="ru-RU"/>
              </w:rPr>
            </w:pPr>
            <w:r w:rsidRPr="001A2ADC">
              <w:rPr>
                <w:rFonts w:ascii="Times New Roman" w:hAnsi="Times New Roman"/>
                <w:color w:val="000000"/>
                <w:lang w:val="ru-RU"/>
              </w:rPr>
              <w:t xml:space="preserve"> </w:t>
            </w:r>
            <w:r w:rsidR="003B488C">
              <w:rPr>
                <w:rFonts w:ascii="Times New Roman" w:hAnsi="Times New Roman"/>
                <w:color w:val="000000"/>
                <w:lang w:val="ru-RU"/>
              </w:rPr>
              <w:t>34</w:t>
            </w:r>
          </w:p>
        </w:tc>
        <w:tc>
          <w:tcPr>
            <w:tcW w:w="567" w:type="dxa"/>
            <w:tcMar>
              <w:top w:w="50" w:type="dxa"/>
              <w:left w:w="100" w:type="dxa"/>
            </w:tcMar>
            <w:vAlign w:val="center"/>
          </w:tcPr>
          <w:p w14:paraId="1AEA412E" w14:textId="4034E60B" w:rsidR="00932032" w:rsidRPr="001A2ADC" w:rsidRDefault="002F17B4" w:rsidP="001A2ADC">
            <w:pPr>
              <w:spacing w:after="0" w:line="240" w:lineRule="auto"/>
              <w:ind w:left="135"/>
              <w:jc w:val="center"/>
            </w:pPr>
            <w:r>
              <w:rPr>
                <w:rFonts w:ascii="Times New Roman" w:hAnsi="Times New Roman"/>
                <w:color w:val="000000"/>
              </w:rPr>
              <w:t xml:space="preserve"> </w:t>
            </w:r>
            <w:r w:rsidR="00932032" w:rsidRPr="001A2ADC">
              <w:rPr>
                <w:rFonts w:ascii="Times New Roman" w:hAnsi="Times New Roman"/>
                <w:color w:val="000000"/>
              </w:rPr>
              <w:t xml:space="preserve"> </w:t>
            </w:r>
          </w:p>
        </w:tc>
        <w:tc>
          <w:tcPr>
            <w:tcW w:w="709" w:type="dxa"/>
            <w:tcBorders>
              <w:right w:val="single" w:sz="4" w:space="0" w:color="auto"/>
            </w:tcBorders>
            <w:tcMar>
              <w:top w:w="50" w:type="dxa"/>
              <w:left w:w="100" w:type="dxa"/>
            </w:tcMar>
            <w:vAlign w:val="center"/>
          </w:tcPr>
          <w:p w14:paraId="27D335F0" w14:textId="77777777" w:rsidR="00932032" w:rsidRPr="001A2ADC" w:rsidRDefault="00932032" w:rsidP="001A2ADC">
            <w:pPr>
              <w:spacing w:after="0" w:line="240" w:lineRule="auto"/>
              <w:ind w:left="135"/>
              <w:jc w:val="center"/>
            </w:pPr>
          </w:p>
        </w:tc>
        <w:tc>
          <w:tcPr>
            <w:tcW w:w="708" w:type="dxa"/>
            <w:tcBorders>
              <w:left w:val="single" w:sz="4" w:space="0" w:color="auto"/>
            </w:tcBorders>
            <w:vAlign w:val="center"/>
          </w:tcPr>
          <w:p w14:paraId="6CC902D0" w14:textId="77777777" w:rsidR="00932032" w:rsidRPr="001A2ADC" w:rsidRDefault="00932032" w:rsidP="001A2ADC">
            <w:pPr>
              <w:spacing w:after="0" w:line="240" w:lineRule="auto"/>
              <w:ind w:left="123"/>
              <w:jc w:val="center"/>
            </w:pPr>
          </w:p>
        </w:tc>
        <w:tc>
          <w:tcPr>
            <w:tcW w:w="3217" w:type="dxa"/>
            <w:gridSpan w:val="2"/>
            <w:tcMar>
              <w:top w:w="50" w:type="dxa"/>
              <w:left w:w="100" w:type="dxa"/>
            </w:tcMar>
            <w:vAlign w:val="center"/>
          </w:tcPr>
          <w:p w14:paraId="767DE277" w14:textId="77777777" w:rsidR="00932032" w:rsidRPr="001A2ADC" w:rsidRDefault="00932032" w:rsidP="001A2ADC">
            <w:pPr>
              <w:spacing w:after="0" w:line="240" w:lineRule="auto"/>
            </w:pPr>
          </w:p>
        </w:tc>
      </w:tr>
    </w:tbl>
    <w:p w14:paraId="1E745486" w14:textId="77777777" w:rsidR="00C63178" w:rsidRDefault="00C63178">
      <w:pPr>
        <w:sectPr w:rsidR="00C63178" w:rsidSect="001A2ADC">
          <w:type w:val="continuous"/>
          <w:pgSz w:w="11906" w:h="16383"/>
          <w:pgMar w:top="850" w:right="1134" w:bottom="1701" w:left="1134" w:header="720" w:footer="720" w:gutter="0"/>
          <w:cols w:space="720"/>
          <w:docGrid w:linePitch="299"/>
        </w:sectPr>
      </w:pPr>
    </w:p>
    <w:p w14:paraId="07B3A29E" w14:textId="77777777" w:rsidR="009E002D" w:rsidRDefault="008F0354" w:rsidP="00BE6174">
      <w:pPr>
        <w:spacing w:after="0"/>
        <w:ind w:left="120"/>
        <w:jc w:val="center"/>
        <w:rPr>
          <w:rFonts w:ascii="Times New Roman" w:hAnsi="Times New Roman"/>
          <w:b/>
          <w:color w:val="000000"/>
          <w:sz w:val="28"/>
          <w:lang w:val="ru-RU"/>
        </w:rPr>
      </w:pPr>
      <w:r w:rsidRPr="007A1EEB">
        <w:rPr>
          <w:rFonts w:ascii="Times New Roman" w:hAnsi="Times New Roman"/>
          <w:b/>
          <w:color w:val="000000"/>
          <w:sz w:val="28"/>
          <w:lang w:val="ru-RU"/>
        </w:rPr>
        <w:t xml:space="preserve"> </w:t>
      </w:r>
    </w:p>
    <w:bookmarkEnd w:id="6"/>
    <w:p w14:paraId="68042121" w14:textId="4EE8B9BD" w:rsidR="009E002D" w:rsidRDefault="009E002D">
      <w:pPr>
        <w:rPr>
          <w:rFonts w:ascii="Times New Roman" w:hAnsi="Times New Roman"/>
          <w:b/>
          <w:color w:val="000000"/>
          <w:sz w:val="28"/>
          <w:lang w:val="ru-RU"/>
        </w:rPr>
      </w:pPr>
    </w:p>
    <w:sectPr w:rsidR="009E002D" w:rsidSect="003B488C">
      <w:type w:val="continuous"/>
      <w:pgSz w:w="11906" w:h="16383"/>
      <w:pgMar w:top="850" w:right="1134" w:bottom="1701" w:left="1134"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7C4925"/>
    <w:multiLevelType w:val="multilevel"/>
    <w:tmpl w:val="9244E0C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11DD09E1"/>
    <w:multiLevelType w:val="multilevel"/>
    <w:tmpl w:val="7AC8CAC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1205019A"/>
    <w:multiLevelType w:val="multilevel"/>
    <w:tmpl w:val="209A06A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D882A13"/>
    <w:multiLevelType w:val="hybridMultilevel"/>
    <w:tmpl w:val="494EA958"/>
    <w:lvl w:ilvl="0" w:tplc="17628C34">
      <w:start w:val="1"/>
      <w:numFmt w:val="decimal"/>
      <w:lvlText w:val="%1."/>
      <w:lvlJc w:val="left"/>
      <w:pPr>
        <w:ind w:left="720" w:hanging="360"/>
      </w:pPr>
      <w:rPr>
        <w:rFonts w:ascii="Times New Roman" w:hAnsi="Times New Roman" w:cs="Times New Roman" w:hint="default"/>
        <w:b/>
        <w:sz w:val="28"/>
        <w:szCs w:val="28"/>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15:restartNumberingAfterBreak="0">
    <w:nsid w:val="22501F62"/>
    <w:multiLevelType w:val="hybridMultilevel"/>
    <w:tmpl w:val="11BEF3C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15:restartNumberingAfterBreak="0">
    <w:nsid w:val="22CA4B5C"/>
    <w:multiLevelType w:val="multilevel"/>
    <w:tmpl w:val="A1ACC32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266815D8"/>
    <w:multiLevelType w:val="multilevel"/>
    <w:tmpl w:val="88FA58E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2B830228"/>
    <w:multiLevelType w:val="hybridMultilevel"/>
    <w:tmpl w:val="AA0E8306"/>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30877894"/>
    <w:multiLevelType w:val="multilevel"/>
    <w:tmpl w:val="21841CF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3B445AA4"/>
    <w:multiLevelType w:val="multilevel"/>
    <w:tmpl w:val="3D88E83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3B8635DA"/>
    <w:multiLevelType w:val="multilevel"/>
    <w:tmpl w:val="45DEDE4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3C7C0FB7"/>
    <w:multiLevelType w:val="multilevel"/>
    <w:tmpl w:val="39CA80F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487323C4"/>
    <w:multiLevelType w:val="multilevel"/>
    <w:tmpl w:val="C38E9B1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51FC6468"/>
    <w:multiLevelType w:val="multilevel"/>
    <w:tmpl w:val="67802282"/>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5B21408A"/>
    <w:multiLevelType w:val="multilevel"/>
    <w:tmpl w:val="70F2962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2C201CA"/>
    <w:multiLevelType w:val="multilevel"/>
    <w:tmpl w:val="80940B5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65B23779"/>
    <w:multiLevelType w:val="multilevel"/>
    <w:tmpl w:val="BE3456C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73EC0503"/>
    <w:multiLevelType w:val="multilevel"/>
    <w:tmpl w:val="FDECDA4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75B44611"/>
    <w:multiLevelType w:val="multilevel"/>
    <w:tmpl w:val="95266A9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7BD9006F"/>
    <w:multiLevelType w:val="multilevel"/>
    <w:tmpl w:val="B088DFE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7DF4407E"/>
    <w:multiLevelType w:val="multilevel"/>
    <w:tmpl w:val="0F4C4816"/>
    <w:lvl w:ilvl="0">
      <w:start w:val="1"/>
      <w:numFmt w:val="bullet"/>
      <w:lvlText w:val=""/>
      <w:lvlJc w:val="left"/>
      <w:pPr>
        <w:tabs>
          <w:tab w:val="num" w:pos="720"/>
        </w:tabs>
        <w:ind w:left="720" w:hanging="360"/>
      </w:pPr>
      <w:rPr>
        <w:rFonts w:ascii="Wingdings" w:hAnsi="Wingdings"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1"/>
  </w:num>
  <w:num w:numId="2">
    <w:abstractNumId w:val="2"/>
  </w:num>
  <w:num w:numId="3">
    <w:abstractNumId w:val="16"/>
  </w:num>
  <w:num w:numId="4">
    <w:abstractNumId w:val="13"/>
  </w:num>
  <w:num w:numId="5">
    <w:abstractNumId w:val="1"/>
  </w:num>
  <w:num w:numId="6">
    <w:abstractNumId w:val="0"/>
  </w:num>
  <w:num w:numId="7">
    <w:abstractNumId w:val="8"/>
  </w:num>
  <w:num w:numId="8">
    <w:abstractNumId w:val="15"/>
  </w:num>
  <w:num w:numId="9">
    <w:abstractNumId w:val="10"/>
  </w:num>
  <w:num w:numId="10">
    <w:abstractNumId w:val="18"/>
  </w:num>
  <w:num w:numId="11">
    <w:abstractNumId w:val="5"/>
  </w:num>
  <w:num w:numId="12">
    <w:abstractNumId w:val="14"/>
  </w:num>
  <w:num w:numId="13">
    <w:abstractNumId w:val="17"/>
  </w:num>
  <w:num w:numId="14">
    <w:abstractNumId w:val="9"/>
  </w:num>
  <w:num w:numId="15">
    <w:abstractNumId w:val="12"/>
  </w:num>
  <w:num w:numId="16">
    <w:abstractNumId w:val="19"/>
  </w:num>
  <w:num w:numId="17">
    <w:abstractNumId w:val="6"/>
  </w:num>
  <w:num w:numId="18">
    <w:abstractNumId w:val="4"/>
  </w:num>
  <w:num w:numId="19">
    <w:abstractNumId w:val="3"/>
  </w:num>
  <w:num w:numId="20">
    <w:abstractNumId w:val="7"/>
  </w:num>
  <w:num w:numId="21">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characterSpacingControl w:val="doNotCompress"/>
  <w:compat>
    <w:compatSetting w:name="compatibilityMode" w:uri="http://schemas.microsoft.com/office/word" w:val="12"/>
    <w:compatSetting w:name="overrideTableStyleFontSizeAndJustification" w:uri="http://schemas.microsoft.com/office/word" w:val="1"/>
    <w:compatSetting w:name="useWord2013TrackBottomHyphenation" w:uri="http://schemas.microsoft.com/office/word" w:val="1"/>
  </w:compat>
  <w:rsids>
    <w:rsidRoot w:val="00C63178"/>
    <w:rsid w:val="00001D27"/>
    <w:rsid w:val="001A2ADC"/>
    <w:rsid w:val="002345B4"/>
    <w:rsid w:val="002448A8"/>
    <w:rsid w:val="00271032"/>
    <w:rsid w:val="00280F19"/>
    <w:rsid w:val="002F17B4"/>
    <w:rsid w:val="0031645F"/>
    <w:rsid w:val="00353230"/>
    <w:rsid w:val="003B488C"/>
    <w:rsid w:val="003C7911"/>
    <w:rsid w:val="003E6564"/>
    <w:rsid w:val="003F096E"/>
    <w:rsid w:val="003F279E"/>
    <w:rsid w:val="004529C4"/>
    <w:rsid w:val="0048146D"/>
    <w:rsid w:val="00571FD4"/>
    <w:rsid w:val="006254BF"/>
    <w:rsid w:val="00684999"/>
    <w:rsid w:val="006B1F6F"/>
    <w:rsid w:val="0078400F"/>
    <w:rsid w:val="007A1EEB"/>
    <w:rsid w:val="008128C6"/>
    <w:rsid w:val="00833437"/>
    <w:rsid w:val="0086372E"/>
    <w:rsid w:val="008B0A2E"/>
    <w:rsid w:val="008F0354"/>
    <w:rsid w:val="00930F49"/>
    <w:rsid w:val="00932032"/>
    <w:rsid w:val="00955CF7"/>
    <w:rsid w:val="009959BC"/>
    <w:rsid w:val="009E002D"/>
    <w:rsid w:val="00A017AE"/>
    <w:rsid w:val="00A43D79"/>
    <w:rsid w:val="00B2545E"/>
    <w:rsid w:val="00B5310D"/>
    <w:rsid w:val="00B812BE"/>
    <w:rsid w:val="00BB36AE"/>
    <w:rsid w:val="00BC2F17"/>
    <w:rsid w:val="00BE6174"/>
    <w:rsid w:val="00BF7ED0"/>
    <w:rsid w:val="00C63178"/>
    <w:rsid w:val="00CB2D3E"/>
    <w:rsid w:val="00D66141"/>
    <w:rsid w:val="00D837D8"/>
    <w:rsid w:val="00DB62FF"/>
    <w:rsid w:val="00DF684C"/>
    <w:rsid w:val="00EB1906"/>
    <w:rsid w:val="00F11A8D"/>
    <w:rsid w:val="00FA4AB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01EAC33"/>
  <w15:docId w15:val="{3547FF08-90B8-4289-9280-1EFD6D60EBD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uiPriority="34"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4A3277"/>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2E74B5"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5B9BD5"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5B9BD5"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5B9BD5"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2E74B5" w:themeColor="accent1" w:themeShade="BF"/>
      <w:sz w:val="28"/>
      <w:szCs w:val="28"/>
    </w:rPr>
  </w:style>
  <w:style w:type="character" w:customStyle="1" w:styleId="20">
    <w:name w:val="Заголовок 2 Знак"/>
    <w:basedOn w:val="a0"/>
    <w:link w:val="2"/>
    <w:rsid w:val="00841CD9"/>
    <w:rPr>
      <w:rFonts w:asciiTheme="majorHAnsi" w:eastAsiaTheme="majorEastAsia" w:hAnsiTheme="majorHAnsi" w:cstheme="majorBidi"/>
      <w:b/>
      <w:bCs/>
      <w:color w:val="5B9BD5"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5B9BD5"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5B9BD5"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5B9BD5"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5B9BD5" w:themeColor="accent1"/>
      <w:spacing w:val="15"/>
      <w:sz w:val="24"/>
      <w:szCs w:val="24"/>
    </w:rPr>
  </w:style>
  <w:style w:type="paragraph" w:styleId="a8">
    <w:name w:val="Title"/>
    <w:basedOn w:val="a"/>
    <w:next w:val="a"/>
    <w:link w:val="a9"/>
    <w:uiPriority w:val="10"/>
    <w:qFormat/>
    <w:rsid w:val="00841CD9"/>
    <w:pPr>
      <w:pBdr>
        <w:bottom w:val="single" w:sz="8" w:space="4" w:color="5B9BD5" w:themeColor="accent1"/>
      </w:pBdr>
      <w:spacing w:after="300"/>
      <w:contextualSpacing/>
    </w:pPr>
    <w:rPr>
      <w:rFonts w:asciiTheme="majorHAnsi" w:eastAsiaTheme="majorEastAsia" w:hAnsiTheme="majorHAnsi" w:cstheme="majorBidi"/>
      <w:color w:val="323E4F" w:themeColor="text2" w:themeShade="BF"/>
      <w:spacing w:val="5"/>
      <w:kern w:val="28"/>
      <w:sz w:val="52"/>
      <w:szCs w:val="52"/>
    </w:rPr>
  </w:style>
  <w:style w:type="character" w:customStyle="1" w:styleId="a9">
    <w:name w:val="Заголовок Знак"/>
    <w:basedOn w:val="a0"/>
    <w:link w:val="a8"/>
    <w:uiPriority w:val="10"/>
    <w:rsid w:val="00841CD9"/>
    <w:rPr>
      <w:rFonts w:asciiTheme="majorHAnsi" w:eastAsiaTheme="majorEastAsia" w:hAnsiTheme="majorHAnsi" w:cstheme="majorBidi"/>
      <w:color w:val="323E4F"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563C1"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5B9BD5" w:themeColor="accent1"/>
      <w:sz w:val="18"/>
      <w:szCs w:val="18"/>
    </w:rPr>
  </w:style>
  <w:style w:type="paragraph" w:styleId="ae">
    <w:name w:val="List Paragraph"/>
    <w:basedOn w:val="a"/>
    <w:uiPriority w:val="34"/>
    <w:qFormat/>
    <w:rsid w:val="008F0354"/>
    <w:pPr>
      <w:ind w:left="720"/>
      <w:contextualSpacing/>
    </w:pPr>
  </w:style>
  <w:style w:type="paragraph" w:styleId="af">
    <w:name w:val="Normal (Web)"/>
    <w:basedOn w:val="a"/>
    <w:uiPriority w:val="99"/>
    <w:unhideWhenUsed/>
    <w:rsid w:val="00B2545E"/>
    <w:pPr>
      <w:spacing w:before="100" w:beforeAutospacing="1" w:after="100" w:afterAutospacing="1" w:line="240" w:lineRule="auto"/>
    </w:pPr>
    <w:rPr>
      <w:rFonts w:ascii="Times New Roman" w:eastAsia="Times New Roman" w:hAnsi="Times New Roman" w:cs="Times New Roman"/>
      <w:sz w:val="24"/>
      <w:szCs w:val="24"/>
      <w:lang w:val="ru-RU" w:eastAsia="ru-RU"/>
    </w:rPr>
  </w:style>
  <w:style w:type="character" w:customStyle="1" w:styleId="c19">
    <w:name w:val="c19"/>
    <w:rsid w:val="0078400F"/>
  </w:style>
  <w:style w:type="character" w:customStyle="1" w:styleId="c15">
    <w:name w:val="c15"/>
    <w:rsid w:val="0078400F"/>
  </w:style>
  <w:style w:type="character" w:customStyle="1" w:styleId="c0">
    <w:name w:val="c0"/>
    <w:rsid w:val="0078400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0FF602A-E768-4F97-BE6C-A2F633D694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1741</TotalTime>
  <Pages>15</Pages>
  <Words>5226</Words>
  <Characters>29793</Characters>
  <Application>Microsoft Office Word</Application>
  <DocSecurity>0</DocSecurity>
  <Lines>248</Lines>
  <Paragraphs>69</Paragraphs>
  <ScaleCrop>false</ScaleCrop>
  <HeadingPairs>
    <vt:vector size="4" baseType="variant">
      <vt:variant>
        <vt:lpstr>Title</vt:lpstr>
      </vt:variant>
      <vt:variant>
        <vt:i4>1</vt:i4>
      </vt:variant>
      <vt:variant>
        <vt:lpstr>Название</vt:lpstr>
      </vt:variant>
      <vt:variant>
        <vt:i4>1</vt:i4>
      </vt:variant>
    </vt:vector>
  </HeadingPairs>
  <TitlesOfParts>
    <vt:vector size="2" baseType="lpstr">
      <vt:lpstr/>
      <vt:lpstr/>
    </vt:vector>
  </TitlesOfParts>
  <Company/>
  <LinksUpToDate>false</LinksUpToDate>
  <CharactersWithSpaces>34950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Люция Наилевна Канзибаева</cp:lastModifiedBy>
  <cp:revision>14</cp:revision>
  <dcterms:created xsi:type="dcterms:W3CDTF">2023-09-02T17:36:00Z</dcterms:created>
  <dcterms:modified xsi:type="dcterms:W3CDTF">2024-02-28T13:20:00Z</dcterms:modified>
</cp:coreProperties>
</file>